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251" w:rsidRDefault="002C4251" w:rsidP="002C4251">
      <w:pPr>
        <w:ind w:firstLine="6521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2C4251" w:rsidRPr="00E30BD9" w:rsidRDefault="002C4251" w:rsidP="002C4251">
      <w:pPr>
        <w:ind w:firstLine="6521"/>
        <w:rPr>
          <w:sz w:val="24"/>
          <w:szCs w:val="24"/>
        </w:rPr>
      </w:pPr>
      <w:r w:rsidRPr="00E30BD9">
        <w:rPr>
          <w:sz w:val="24"/>
          <w:szCs w:val="24"/>
        </w:rPr>
        <w:t>приказ</w:t>
      </w:r>
      <w:r>
        <w:rPr>
          <w:sz w:val="24"/>
          <w:szCs w:val="24"/>
        </w:rPr>
        <w:t>ом</w:t>
      </w:r>
      <w:r w:rsidRPr="00E30BD9">
        <w:rPr>
          <w:sz w:val="24"/>
          <w:szCs w:val="24"/>
        </w:rPr>
        <w:t xml:space="preserve"> ректора</w:t>
      </w:r>
    </w:p>
    <w:p w:rsidR="002C4251" w:rsidRPr="00E30BD9" w:rsidRDefault="002C4251" w:rsidP="002C4251">
      <w:pPr>
        <w:ind w:firstLine="6521"/>
        <w:rPr>
          <w:sz w:val="24"/>
          <w:szCs w:val="24"/>
        </w:rPr>
      </w:pPr>
      <w:bookmarkStart w:id="0" w:name="l17"/>
      <w:bookmarkStart w:id="1" w:name="l9"/>
      <w:bookmarkStart w:id="2" w:name="l19"/>
      <w:bookmarkStart w:id="3" w:name="l18"/>
      <w:bookmarkStart w:id="4" w:name="l10"/>
      <w:bookmarkEnd w:id="0"/>
      <w:bookmarkEnd w:id="1"/>
      <w:bookmarkEnd w:id="2"/>
      <w:bookmarkEnd w:id="3"/>
      <w:bookmarkEnd w:id="4"/>
      <w:r w:rsidRPr="00E30BD9">
        <w:rPr>
          <w:sz w:val="24"/>
          <w:szCs w:val="24"/>
        </w:rPr>
        <w:t>от 31.08.2018 г. №07.01-35/0667</w:t>
      </w:r>
    </w:p>
    <w:p w:rsidR="002C4251" w:rsidRPr="00E30BD9" w:rsidRDefault="002C4251" w:rsidP="002C4251">
      <w:pPr>
        <w:ind w:firstLine="6521"/>
        <w:rPr>
          <w:sz w:val="24"/>
          <w:szCs w:val="24"/>
        </w:rPr>
      </w:pPr>
      <w:proofErr w:type="gramStart"/>
      <w:r w:rsidRPr="00E30BD9">
        <w:rPr>
          <w:sz w:val="24"/>
          <w:szCs w:val="24"/>
        </w:rPr>
        <w:t xml:space="preserve">(на основании решения </w:t>
      </w:r>
      <w:proofErr w:type="gramEnd"/>
    </w:p>
    <w:p w:rsidR="002C4251" w:rsidRPr="00E30BD9" w:rsidRDefault="002C4251" w:rsidP="002C4251">
      <w:pPr>
        <w:ind w:firstLine="6521"/>
        <w:rPr>
          <w:sz w:val="24"/>
          <w:szCs w:val="24"/>
        </w:rPr>
      </w:pPr>
      <w:r w:rsidRPr="00E30BD9">
        <w:rPr>
          <w:sz w:val="24"/>
          <w:szCs w:val="24"/>
        </w:rPr>
        <w:t>Ученого совета</w:t>
      </w:r>
    </w:p>
    <w:p w:rsidR="002C4251" w:rsidRPr="00E30BD9" w:rsidRDefault="002C4251" w:rsidP="002C4251">
      <w:pPr>
        <w:ind w:firstLine="6521"/>
        <w:rPr>
          <w:sz w:val="24"/>
          <w:szCs w:val="24"/>
        </w:rPr>
      </w:pPr>
      <w:r w:rsidRPr="00E30BD9">
        <w:rPr>
          <w:sz w:val="24"/>
          <w:szCs w:val="24"/>
        </w:rPr>
        <w:t>от 30.08.2018 г. протокол № 1)</w:t>
      </w:r>
    </w:p>
    <w:p w:rsidR="002C4251" w:rsidRDefault="002C4251" w:rsidP="002C4251">
      <w:pPr>
        <w:spacing w:line="276" w:lineRule="auto"/>
        <w:rPr>
          <w:b/>
          <w:sz w:val="24"/>
          <w:szCs w:val="24"/>
        </w:rPr>
      </w:pPr>
    </w:p>
    <w:p w:rsidR="002C4251" w:rsidRPr="001915E0" w:rsidRDefault="002C4251" w:rsidP="002C4251">
      <w:pPr>
        <w:spacing w:line="276" w:lineRule="auto"/>
        <w:rPr>
          <w:b/>
          <w:sz w:val="24"/>
          <w:szCs w:val="24"/>
        </w:rPr>
      </w:pPr>
    </w:p>
    <w:p w:rsidR="002C4251" w:rsidRPr="001915E0" w:rsidRDefault="002C4251" w:rsidP="002C4251">
      <w:pPr>
        <w:spacing w:line="276" w:lineRule="auto"/>
        <w:jc w:val="center"/>
        <w:rPr>
          <w:b/>
          <w:sz w:val="24"/>
          <w:szCs w:val="24"/>
        </w:rPr>
      </w:pPr>
      <w:r w:rsidRPr="001915E0">
        <w:rPr>
          <w:b/>
          <w:sz w:val="24"/>
          <w:szCs w:val="24"/>
        </w:rPr>
        <w:t>ПОЛОЖЕНИЕ</w:t>
      </w:r>
    </w:p>
    <w:p w:rsidR="002C4251" w:rsidRPr="001915E0" w:rsidRDefault="002C4251" w:rsidP="002C4251">
      <w:pPr>
        <w:spacing w:line="276" w:lineRule="auto"/>
        <w:jc w:val="center"/>
        <w:rPr>
          <w:b/>
          <w:sz w:val="24"/>
          <w:szCs w:val="24"/>
        </w:rPr>
      </w:pPr>
      <w:r w:rsidRPr="001915E0">
        <w:rPr>
          <w:b/>
          <w:sz w:val="24"/>
          <w:szCs w:val="24"/>
        </w:rPr>
        <w:t xml:space="preserve">О ПРОВЕДЕНИИ ТЕКУЩЕГО КОНТРОЛЯ УСПЕВАЕМОСТИ И </w:t>
      </w:r>
    </w:p>
    <w:p w:rsidR="002C4251" w:rsidRPr="001915E0" w:rsidRDefault="002C4251" w:rsidP="002C4251">
      <w:pPr>
        <w:spacing w:line="276" w:lineRule="auto"/>
        <w:jc w:val="center"/>
        <w:rPr>
          <w:b/>
          <w:sz w:val="24"/>
          <w:szCs w:val="24"/>
        </w:rPr>
      </w:pPr>
      <w:r w:rsidRPr="001915E0">
        <w:rPr>
          <w:b/>
          <w:sz w:val="24"/>
          <w:szCs w:val="24"/>
        </w:rPr>
        <w:t xml:space="preserve">ПРОМЕЖУТОЧНОЙ АТТЕСТАЦИИ </w:t>
      </w:r>
      <w:proofErr w:type="gramStart"/>
      <w:r w:rsidRPr="001915E0">
        <w:rPr>
          <w:b/>
          <w:sz w:val="24"/>
          <w:szCs w:val="24"/>
        </w:rPr>
        <w:t>ОБУЧАЮЩИХСЯ</w:t>
      </w:r>
      <w:proofErr w:type="gramEnd"/>
      <w:r w:rsidRPr="001915E0">
        <w:rPr>
          <w:b/>
          <w:sz w:val="24"/>
          <w:szCs w:val="24"/>
        </w:rPr>
        <w:t xml:space="preserve"> ПО ОБРАЗОВАТЕЛЬНЫМ ПРОГРАММАМ ВЫСШЕГО ОБРАЗОВАНИЯ</w:t>
      </w:r>
    </w:p>
    <w:p w:rsidR="002C4251" w:rsidRPr="001915E0" w:rsidRDefault="002C4251" w:rsidP="002C4251">
      <w:pPr>
        <w:spacing w:line="276" w:lineRule="auto"/>
        <w:jc w:val="center"/>
        <w:rPr>
          <w:b/>
          <w:sz w:val="24"/>
          <w:szCs w:val="24"/>
        </w:rPr>
      </w:pPr>
    </w:p>
    <w:p w:rsidR="002C4251" w:rsidRPr="00C74EEB" w:rsidRDefault="002C4251" w:rsidP="002C4251">
      <w:pPr>
        <w:pStyle w:val="a3"/>
        <w:numPr>
          <w:ilvl w:val="0"/>
          <w:numId w:val="19"/>
        </w:numPr>
        <w:spacing w:line="276" w:lineRule="auto"/>
        <w:jc w:val="center"/>
        <w:rPr>
          <w:b/>
          <w:sz w:val="24"/>
          <w:szCs w:val="24"/>
        </w:rPr>
      </w:pPr>
      <w:r w:rsidRPr="00C74EEB">
        <w:rPr>
          <w:b/>
          <w:sz w:val="24"/>
          <w:szCs w:val="24"/>
        </w:rPr>
        <w:t>ОБЩИЕ ПОЛОЖЕНИЯ</w:t>
      </w:r>
    </w:p>
    <w:p w:rsidR="002C4251" w:rsidRPr="001915E0" w:rsidRDefault="002C4251" w:rsidP="002C4251">
      <w:pPr>
        <w:pStyle w:val="a3"/>
        <w:numPr>
          <w:ilvl w:val="1"/>
          <w:numId w:val="1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 xml:space="preserve">Настоящее Положение о текущем контроле успеваемости и промежуточной </w:t>
      </w:r>
      <w:proofErr w:type="gramStart"/>
      <w:r w:rsidRPr="001915E0">
        <w:rPr>
          <w:sz w:val="24"/>
          <w:szCs w:val="24"/>
        </w:rPr>
        <w:t>аттестации</w:t>
      </w:r>
      <w:proofErr w:type="gramEnd"/>
      <w:r w:rsidRPr="001915E0">
        <w:rPr>
          <w:sz w:val="24"/>
          <w:szCs w:val="24"/>
        </w:rPr>
        <w:t xml:space="preserve"> обучающихся по образовательным программам высшего образования - программам бакалавриата, специалитета, магистратуры</w:t>
      </w:r>
      <w:r>
        <w:rPr>
          <w:sz w:val="24"/>
          <w:szCs w:val="24"/>
        </w:rPr>
        <w:t>, аспирантуры</w:t>
      </w:r>
      <w:r w:rsidRPr="001915E0">
        <w:rPr>
          <w:sz w:val="24"/>
          <w:szCs w:val="24"/>
        </w:rPr>
        <w:t xml:space="preserve"> (далее – Положение) устанавливает требования к следующим аспектам:</w:t>
      </w:r>
    </w:p>
    <w:p w:rsidR="002C4251" w:rsidRPr="001915E0" w:rsidRDefault="002C4251" w:rsidP="002C4251">
      <w:pPr>
        <w:pStyle w:val="a3"/>
        <w:numPr>
          <w:ilvl w:val="0"/>
          <w:numId w:val="17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>проведение текущего контроля успеваемости;</w:t>
      </w:r>
    </w:p>
    <w:p w:rsidR="002C4251" w:rsidRPr="001915E0" w:rsidRDefault="002C4251" w:rsidP="002C4251">
      <w:pPr>
        <w:pStyle w:val="a3"/>
        <w:numPr>
          <w:ilvl w:val="0"/>
          <w:numId w:val="17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>сроки промежуточной аттестации;</w:t>
      </w:r>
    </w:p>
    <w:p w:rsidR="002C4251" w:rsidRPr="001915E0" w:rsidRDefault="002C4251" w:rsidP="002C4251">
      <w:pPr>
        <w:pStyle w:val="a3"/>
        <w:numPr>
          <w:ilvl w:val="0"/>
          <w:numId w:val="17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>допу</w:t>
      </w:r>
      <w:proofErr w:type="gramStart"/>
      <w:r w:rsidRPr="001915E0">
        <w:rPr>
          <w:sz w:val="24"/>
          <w:szCs w:val="24"/>
        </w:rPr>
        <w:t>ск к пр</w:t>
      </w:r>
      <w:proofErr w:type="gramEnd"/>
      <w:r w:rsidRPr="001915E0">
        <w:rPr>
          <w:sz w:val="24"/>
          <w:szCs w:val="24"/>
        </w:rPr>
        <w:t>омежуточной аттестации и ее фиксация;</w:t>
      </w:r>
    </w:p>
    <w:p w:rsidR="002C4251" w:rsidRPr="001915E0" w:rsidRDefault="002C4251" w:rsidP="002C4251">
      <w:pPr>
        <w:pStyle w:val="a3"/>
        <w:numPr>
          <w:ilvl w:val="0"/>
          <w:numId w:val="17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>порядок проведения промежуточной аттестации;</w:t>
      </w:r>
    </w:p>
    <w:p w:rsidR="002C4251" w:rsidRPr="001915E0" w:rsidRDefault="002C4251" w:rsidP="002C4251">
      <w:pPr>
        <w:pStyle w:val="a3"/>
        <w:numPr>
          <w:ilvl w:val="0"/>
          <w:numId w:val="17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>ликвидация академической задолженности</w:t>
      </w:r>
    </w:p>
    <w:p w:rsidR="002C4251" w:rsidRPr="001915E0" w:rsidRDefault="002C4251" w:rsidP="002C4251">
      <w:pPr>
        <w:pStyle w:val="a3"/>
        <w:tabs>
          <w:tab w:val="left" w:pos="426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 xml:space="preserve">обучающихся по указанным образовательным программам в ФБГОУ </w:t>
      </w:r>
      <w:proofErr w:type="gramStart"/>
      <w:r w:rsidRPr="001915E0">
        <w:rPr>
          <w:sz w:val="24"/>
          <w:szCs w:val="24"/>
        </w:rPr>
        <w:t>ВО</w:t>
      </w:r>
      <w:proofErr w:type="gramEnd"/>
      <w:r w:rsidRPr="001915E0">
        <w:rPr>
          <w:sz w:val="24"/>
          <w:szCs w:val="24"/>
        </w:rPr>
        <w:t xml:space="preserve"> «Вологодский государственный университет» (далее – университет).</w:t>
      </w:r>
    </w:p>
    <w:p w:rsidR="002C4251" w:rsidRPr="001915E0" w:rsidRDefault="002C4251" w:rsidP="002C4251">
      <w:pPr>
        <w:pStyle w:val="a3"/>
        <w:numPr>
          <w:ilvl w:val="1"/>
          <w:numId w:val="1"/>
        </w:numPr>
        <w:tabs>
          <w:tab w:val="left" w:pos="0"/>
          <w:tab w:val="left" w:pos="567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 xml:space="preserve">Положение разработано на основе следующих нормативных актов: </w:t>
      </w:r>
    </w:p>
    <w:p w:rsidR="002C4251" w:rsidRPr="001915E0" w:rsidRDefault="002C4251" w:rsidP="002C4251">
      <w:pPr>
        <w:pStyle w:val="a3"/>
        <w:numPr>
          <w:ilvl w:val="0"/>
          <w:numId w:val="2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 xml:space="preserve">Федерального закона от 29 декабря 2012 г. № 273-ФЗ «Об образовании в Российской Федерации»; </w:t>
      </w:r>
    </w:p>
    <w:p w:rsidR="002C4251" w:rsidRPr="001915E0" w:rsidRDefault="002C4251" w:rsidP="002C4251">
      <w:pPr>
        <w:pStyle w:val="a3"/>
        <w:numPr>
          <w:ilvl w:val="0"/>
          <w:numId w:val="2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 xml:space="preserve">приказа </w:t>
      </w:r>
      <w:proofErr w:type="spellStart"/>
      <w:r w:rsidRPr="001915E0">
        <w:rPr>
          <w:sz w:val="24"/>
          <w:szCs w:val="24"/>
        </w:rPr>
        <w:t>Минобрнауки</w:t>
      </w:r>
      <w:proofErr w:type="spellEnd"/>
      <w:r w:rsidRPr="001915E0">
        <w:rPr>
          <w:sz w:val="24"/>
          <w:szCs w:val="24"/>
        </w:rPr>
        <w:t xml:space="preserve"> России от 5 апреля 2017 г. № 301 «Об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магистратуры»;</w:t>
      </w:r>
    </w:p>
    <w:p w:rsidR="002C4251" w:rsidRPr="001915E0" w:rsidRDefault="002C4251" w:rsidP="002C4251">
      <w:pPr>
        <w:pStyle w:val="a3"/>
        <w:numPr>
          <w:ilvl w:val="0"/>
          <w:numId w:val="2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 xml:space="preserve">приказа </w:t>
      </w:r>
      <w:proofErr w:type="spellStart"/>
      <w:r w:rsidRPr="001915E0">
        <w:rPr>
          <w:sz w:val="24"/>
          <w:szCs w:val="24"/>
        </w:rPr>
        <w:t>Минобрнауки</w:t>
      </w:r>
      <w:proofErr w:type="spellEnd"/>
      <w:r w:rsidRPr="001915E0">
        <w:rPr>
          <w:sz w:val="24"/>
          <w:szCs w:val="24"/>
        </w:rPr>
        <w:t xml:space="preserve"> России от 19 ноября 2013 г. № 1259 «Об утверждении порядка организации и осуществления образовательной деятельности по образовательным программам высшего образования – программам подготовки научно-педагогических кадров в аспирантуре (адъюнктуре)»;</w:t>
      </w:r>
    </w:p>
    <w:p w:rsidR="002C4251" w:rsidRPr="001915E0" w:rsidRDefault="002C4251" w:rsidP="002C4251">
      <w:pPr>
        <w:pStyle w:val="a3"/>
        <w:numPr>
          <w:ilvl w:val="0"/>
          <w:numId w:val="2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 xml:space="preserve">приказа </w:t>
      </w:r>
      <w:proofErr w:type="spellStart"/>
      <w:r w:rsidRPr="001915E0">
        <w:rPr>
          <w:sz w:val="24"/>
          <w:szCs w:val="24"/>
        </w:rPr>
        <w:t>Минобрнауки</w:t>
      </w:r>
      <w:proofErr w:type="spellEnd"/>
      <w:r w:rsidRPr="001915E0">
        <w:rPr>
          <w:sz w:val="24"/>
          <w:szCs w:val="24"/>
        </w:rPr>
        <w:t xml:space="preserve"> России от 10 февраля 2017 г. № 124 «Об утверждении порядка перевода обучающихся в другую организацию, осуществляющую образовательную деятельность по образовательным программам среднего профессионального и (или) высшего образования»;</w:t>
      </w:r>
    </w:p>
    <w:p w:rsidR="002C4251" w:rsidRPr="001915E0" w:rsidRDefault="002C4251" w:rsidP="002C4251">
      <w:pPr>
        <w:pStyle w:val="a3"/>
        <w:numPr>
          <w:ilvl w:val="0"/>
          <w:numId w:val="2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>Устава университета;</w:t>
      </w:r>
    </w:p>
    <w:p w:rsidR="002C4251" w:rsidRPr="001915E0" w:rsidRDefault="002C4251" w:rsidP="002C4251">
      <w:pPr>
        <w:pStyle w:val="a3"/>
        <w:numPr>
          <w:ilvl w:val="0"/>
          <w:numId w:val="2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>иных локальных нормативных актов университета.</w:t>
      </w:r>
    </w:p>
    <w:p w:rsidR="002C4251" w:rsidRPr="001915E0" w:rsidRDefault="002C4251" w:rsidP="002C4251">
      <w:pPr>
        <w:pStyle w:val="a3"/>
        <w:numPr>
          <w:ilvl w:val="1"/>
          <w:numId w:val="1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 xml:space="preserve">Текущий контроль успеваемости и промежуточная аттестация обучающихся как процедуры контроля качества освоения основной профессиональной образовательной программы высшего образования (далее –  ОПОП </w:t>
      </w:r>
      <w:proofErr w:type="gramStart"/>
      <w:r w:rsidRPr="001915E0">
        <w:rPr>
          <w:sz w:val="24"/>
          <w:szCs w:val="24"/>
        </w:rPr>
        <w:t>ВО</w:t>
      </w:r>
      <w:proofErr w:type="gramEnd"/>
      <w:r w:rsidRPr="001915E0">
        <w:rPr>
          <w:sz w:val="24"/>
          <w:szCs w:val="24"/>
        </w:rPr>
        <w:t xml:space="preserve">) должны быть объективными, открытыми и понятными для всех организаторов и участников образовательного процесса: обучающихся, преподавателей, руководства университета, институтов и кафедр. </w:t>
      </w:r>
    </w:p>
    <w:p w:rsidR="002C4251" w:rsidRPr="001915E0" w:rsidRDefault="002C4251" w:rsidP="002C4251">
      <w:pPr>
        <w:pStyle w:val="a3"/>
        <w:numPr>
          <w:ilvl w:val="1"/>
          <w:numId w:val="1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 xml:space="preserve">Текущий контроль успеваемости и промежуточная аттестация </w:t>
      </w:r>
      <w:proofErr w:type="gramStart"/>
      <w:r w:rsidRPr="001915E0">
        <w:rPr>
          <w:sz w:val="24"/>
          <w:szCs w:val="24"/>
        </w:rPr>
        <w:t>обучающихся</w:t>
      </w:r>
      <w:proofErr w:type="gramEnd"/>
      <w:r w:rsidRPr="001915E0">
        <w:rPr>
          <w:sz w:val="24"/>
          <w:szCs w:val="24"/>
        </w:rPr>
        <w:t xml:space="preserve"> обеспечивают возможность постоянного и непрерывного мониторинга качества освоения ОПОП ВО и оперативного управления образовательным процессом.</w:t>
      </w:r>
    </w:p>
    <w:p w:rsidR="002C4251" w:rsidRPr="001915E0" w:rsidRDefault="002C4251" w:rsidP="002C4251">
      <w:pPr>
        <w:pStyle w:val="a3"/>
        <w:numPr>
          <w:ilvl w:val="1"/>
          <w:numId w:val="1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>Порядок и периодичность проведения текущего контроля успеваемости/промежуточной аттестации обучающихся, оценочные средства (контрольно-измерительные материалы для оценивания) и</w:t>
      </w:r>
      <w:r w:rsidRPr="001915E0">
        <w:rPr>
          <w:b/>
          <w:sz w:val="24"/>
          <w:szCs w:val="24"/>
        </w:rPr>
        <w:t xml:space="preserve"> </w:t>
      </w:r>
      <w:r w:rsidRPr="001915E0">
        <w:rPr>
          <w:sz w:val="24"/>
          <w:szCs w:val="24"/>
        </w:rPr>
        <w:t xml:space="preserve">характеристика требований к результатам текущего </w:t>
      </w:r>
      <w:r w:rsidRPr="001915E0">
        <w:rPr>
          <w:sz w:val="24"/>
          <w:szCs w:val="24"/>
        </w:rPr>
        <w:lastRenderedPageBreak/>
        <w:t>контроля успеваемости/промежуточной аттестации обучающихся  устанавливается фондом оценочных средств по дисциплине (модулю)/практике/научным исследованиям и рабочей программой по дисциплине (модулю)/практике/научным исследованиям. Оценочные средства (контрольно-измерительные материалы) для промежуточной аттестации утверждаются ежегодно заведующим кафедрой.</w:t>
      </w:r>
    </w:p>
    <w:p w:rsidR="002C4251" w:rsidRPr="001915E0" w:rsidRDefault="002C4251" w:rsidP="002C4251">
      <w:pPr>
        <w:pStyle w:val="a3"/>
        <w:numPr>
          <w:ilvl w:val="1"/>
          <w:numId w:val="1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 xml:space="preserve">Непосредственное руководство указанными процедурами контроля качества освоения ОПОП </w:t>
      </w:r>
      <w:proofErr w:type="gramStart"/>
      <w:r w:rsidRPr="001915E0">
        <w:rPr>
          <w:sz w:val="24"/>
          <w:szCs w:val="24"/>
        </w:rPr>
        <w:t>ВО</w:t>
      </w:r>
      <w:proofErr w:type="gramEnd"/>
      <w:r w:rsidRPr="001915E0">
        <w:rPr>
          <w:sz w:val="24"/>
          <w:szCs w:val="24"/>
        </w:rPr>
        <w:t xml:space="preserve"> осуществляют </w:t>
      </w:r>
      <w:proofErr w:type="gramStart"/>
      <w:r w:rsidRPr="001915E0">
        <w:rPr>
          <w:sz w:val="24"/>
          <w:szCs w:val="24"/>
        </w:rPr>
        <w:t>заведующие</w:t>
      </w:r>
      <w:proofErr w:type="gramEnd"/>
      <w:r w:rsidRPr="001915E0">
        <w:rPr>
          <w:sz w:val="24"/>
          <w:szCs w:val="24"/>
        </w:rPr>
        <w:t xml:space="preserve"> кафедрами и директора институтов, общий контроль – управление образовательной деятельности. </w:t>
      </w:r>
    </w:p>
    <w:p w:rsidR="002C4251" w:rsidRPr="001915E0" w:rsidRDefault="002C4251" w:rsidP="002C4251">
      <w:pPr>
        <w:ind w:firstLine="567"/>
        <w:jc w:val="both"/>
        <w:rPr>
          <w:sz w:val="24"/>
          <w:szCs w:val="24"/>
        </w:rPr>
      </w:pPr>
    </w:p>
    <w:p w:rsidR="002C4251" w:rsidRPr="00C74EEB" w:rsidRDefault="002C4251" w:rsidP="002C4251">
      <w:pPr>
        <w:pStyle w:val="a3"/>
        <w:numPr>
          <w:ilvl w:val="0"/>
          <w:numId w:val="19"/>
        </w:numPr>
        <w:ind w:left="0" w:firstLine="567"/>
        <w:jc w:val="center"/>
        <w:rPr>
          <w:b/>
          <w:sz w:val="24"/>
          <w:szCs w:val="24"/>
        </w:rPr>
      </w:pPr>
      <w:r w:rsidRPr="00C74EEB">
        <w:rPr>
          <w:b/>
          <w:sz w:val="24"/>
          <w:szCs w:val="24"/>
        </w:rPr>
        <w:t>ЦЕЛЬ, ФОРМЫ И ПОРЯДОК ОРГАНИЗАЦИИ И ПРОВЕДЕНИЯ ТЕКУЩЕГО КОНТРОЛЯ УСПЕВАЕМОСТИ</w:t>
      </w:r>
    </w:p>
    <w:p w:rsidR="002C4251" w:rsidRPr="001915E0" w:rsidRDefault="002C4251" w:rsidP="002C4251">
      <w:pPr>
        <w:pStyle w:val="a3"/>
        <w:numPr>
          <w:ilvl w:val="1"/>
          <w:numId w:val="15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 xml:space="preserve">Текущий контроль успеваемости проводится с целью определения качества освоения </w:t>
      </w:r>
      <w:proofErr w:type="gramStart"/>
      <w:r w:rsidRPr="001915E0">
        <w:rPr>
          <w:sz w:val="24"/>
          <w:szCs w:val="24"/>
        </w:rPr>
        <w:t>обучающимися</w:t>
      </w:r>
      <w:proofErr w:type="gramEnd"/>
      <w:r w:rsidRPr="001915E0">
        <w:rPr>
          <w:sz w:val="24"/>
          <w:szCs w:val="24"/>
        </w:rPr>
        <w:t xml:space="preserve"> учебного материала дисциплины (модуля)/практики/выполнения научных исследований и мониторинга качества формирования компетенций в процессе обучения. </w:t>
      </w:r>
    </w:p>
    <w:p w:rsidR="002C4251" w:rsidRPr="001915E0" w:rsidRDefault="002C4251" w:rsidP="002C4251">
      <w:pPr>
        <w:pStyle w:val="a3"/>
        <w:numPr>
          <w:ilvl w:val="1"/>
          <w:numId w:val="15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proofErr w:type="gramStart"/>
      <w:r w:rsidRPr="001915E0">
        <w:rPr>
          <w:sz w:val="24"/>
          <w:szCs w:val="24"/>
        </w:rPr>
        <w:t>Текущий контроль успеваемости проводится для обучающихся  всех форм обучения (очной, очно-заочной, заочной), в том числе  обучающихся по индивидуальному учебному плану (ускоренному обучению).</w:t>
      </w:r>
      <w:proofErr w:type="gramEnd"/>
    </w:p>
    <w:p w:rsidR="002C4251" w:rsidRPr="001915E0" w:rsidRDefault="002C4251" w:rsidP="002C4251">
      <w:pPr>
        <w:pStyle w:val="a3"/>
        <w:numPr>
          <w:ilvl w:val="1"/>
          <w:numId w:val="15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>Текущий контроль успеваемости может проводиться:</w:t>
      </w:r>
    </w:p>
    <w:p w:rsidR="002C4251" w:rsidRPr="001915E0" w:rsidRDefault="002C4251" w:rsidP="002C4251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>во время контактной работы обучающихся с преподавателем (на лекциях, занятиях семинарского типа: практических занятиях, практикумах, лабораторных работах, коллоквиумах и т.д.);</w:t>
      </w:r>
    </w:p>
    <w:p w:rsidR="002C4251" w:rsidRPr="001915E0" w:rsidRDefault="002C4251" w:rsidP="002C4251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>в процессе самостоятельной работы обучающихся (через систему защиты заданий, эссе, рефератов, курсовых работ/проектов и других работ).</w:t>
      </w:r>
    </w:p>
    <w:p w:rsidR="002C4251" w:rsidRPr="001915E0" w:rsidRDefault="002C4251" w:rsidP="002C4251">
      <w:pPr>
        <w:pStyle w:val="a3"/>
        <w:numPr>
          <w:ilvl w:val="1"/>
          <w:numId w:val="15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 xml:space="preserve">Текущий контроль по дисциплине (модулю)/практике осуществляется преподавателем, реализующим данную часть ОПОП </w:t>
      </w:r>
      <w:proofErr w:type="gramStart"/>
      <w:r w:rsidRPr="001915E0">
        <w:rPr>
          <w:sz w:val="24"/>
          <w:szCs w:val="24"/>
        </w:rPr>
        <w:t>ВО</w:t>
      </w:r>
      <w:proofErr w:type="gramEnd"/>
      <w:r w:rsidRPr="001915E0">
        <w:rPr>
          <w:sz w:val="24"/>
          <w:szCs w:val="24"/>
        </w:rPr>
        <w:t xml:space="preserve"> (дисциплину (модуль)/практику).</w:t>
      </w:r>
    </w:p>
    <w:p w:rsidR="002C4251" w:rsidRPr="001915E0" w:rsidRDefault="002C4251" w:rsidP="002C4251">
      <w:pPr>
        <w:pStyle w:val="a3"/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>Текущий контроль выполнения научных исследований осуществляется научным руководителем аспиранта.</w:t>
      </w:r>
    </w:p>
    <w:p w:rsidR="002C4251" w:rsidRPr="001915E0" w:rsidRDefault="002C4251" w:rsidP="002C4251">
      <w:pPr>
        <w:pStyle w:val="a3"/>
        <w:numPr>
          <w:ilvl w:val="1"/>
          <w:numId w:val="15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 xml:space="preserve">Преподаватели, реализующие данную часть ОПОП </w:t>
      </w:r>
      <w:proofErr w:type="gramStart"/>
      <w:r w:rsidRPr="001915E0">
        <w:rPr>
          <w:sz w:val="24"/>
          <w:szCs w:val="24"/>
        </w:rPr>
        <w:t>ВО</w:t>
      </w:r>
      <w:proofErr w:type="gramEnd"/>
      <w:r w:rsidRPr="001915E0">
        <w:rPr>
          <w:sz w:val="24"/>
          <w:szCs w:val="24"/>
        </w:rPr>
        <w:t xml:space="preserve"> (дисциплину (модуль)/, практику), обязаны на первом занятии по дисциплине (модулю) /в первый день практики довести до сведения обучающихся порядок и периодичность текущего контроля успеваемости, формах и характеристике требований к результатам текущего контроля успеваемости согласно рабочей программы дисциплины (модуля)/практики/научных исследовании и фонда оценочных средств дисциплины (модуля)/практики/научных исследовании.</w:t>
      </w:r>
    </w:p>
    <w:p w:rsidR="002C4251" w:rsidRPr="001915E0" w:rsidRDefault="002C4251" w:rsidP="002C4251">
      <w:pPr>
        <w:pStyle w:val="a3"/>
        <w:numPr>
          <w:ilvl w:val="1"/>
          <w:numId w:val="15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 xml:space="preserve">Обучающийся обязан присутствовать на всех мероприятиях текущего контроля успеваемости, предусмотренных рабочей  программой  дисциплины/практики/научных исследований. </w:t>
      </w:r>
      <w:proofErr w:type="gramStart"/>
      <w:r w:rsidRPr="001915E0">
        <w:rPr>
          <w:sz w:val="24"/>
          <w:szCs w:val="24"/>
        </w:rPr>
        <w:t>Обучающимся</w:t>
      </w:r>
      <w:proofErr w:type="gramEnd"/>
      <w:r w:rsidRPr="001915E0">
        <w:rPr>
          <w:sz w:val="24"/>
          <w:szCs w:val="24"/>
        </w:rPr>
        <w:t xml:space="preserve"> предоставляется возможность получить информацию о результатах текущего контроля успеваемости у преподавателя во время учебных занятий или консультаций.</w:t>
      </w:r>
    </w:p>
    <w:p w:rsidR="002C4251" w:rsidRPr="001915E0" w:rsidRDefault="002C4251" w:rsidP="002C4251">
      <w:pPr>
        <w:pStyle w:val="a3"/>
        <w:numPr>
          <w:ilvl w:val="1"/>
          <w:numId w:val="15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>В целях обеспечения текущего контроля успеваемости, преподаватель проводит консультации.</w:t>
      </w:r>
    </w:p>
    <w:p w:rsidR="002C4251" w:rsidRPr="001915E0" w:rsidRDefault="002C4251" w:rsidP="002C4251">
      <w:pPr>
        <w:pStyle w:val="a3"/>
        <w:tabs>
          <w:tab w:val="left" w:pos="567"/>
        </w:tabs>
        <w:ind w:left="0" w:firstLine="567"/>
        <w:jc w:val="both"/>
        <w:rPr>
          <w:sz w:val="24"/>
          <w:szCs w:val="24"/>
        </w:rPr>
      </w:pPr>
    </w:p>
    <w:p w:rsidR="002C4251" w:rsidRPr="00C74EEB" w:rsidRDefault="002C4251" w:rsidP="002C4251">
      <w:pPr>
        <w:pStyle w:val="a3"/>
        <w:numPr>
          <w:ilvl w:val="0"/>
          <w:numId w:val="19"/>
        </w:numPr>
        <w:tabs>
          <w:tab w:val="left" w:pos="567"/>
        </w:tabs>
        <w:ind w:left="0" w:firstLine="567"/>
        <w:jc w:val="center"/>
        <w:rPr>
          <w:b/>
          <w:sz w:val="24"/>
          <w:szCs w:val="24"/>
        </w:rPr>
      </w:pPr>
      <w:r w:rsidRPr="00C74EEB">
        <w:rPr>
          <w:b/>
          <w:sz w:val="24"/>
          <w:szCs w:val="24"/>
        </w:rPr>
        <w:t xml:space="preserve">ЦЕЛЬ, ФОРМЫ И СРОКИ ПРОМЕЖУТОЧНОЙ АТТЕСТАЦИИ </w:t>
      </w:r>
      <w:proofErr w:type="gramStart"/>
      <w:r w:rsidRPr="00C74EEB">
        <w:rPr>
          <w:b/>
          <w:sz w:val="24"/>
          <w:szCs w:val="24"/>
        </w:rPr>
        <w:t>ОБУЧАЮЩИХСЯ</w:t>
      </w:r>
      <w:proofErr w:type="gramEnd"/>
    </w:p>
    <w:p w:rsidR="002C4251" w:rsidRPr="001915E0" w:rsidRDefault="002C4251" w:rsidP="002C4251">
      <w:pPr>
        <w:pStyle w:val="a3"/>
        <w:numPr>
          <w:ilvl w:val="1"/>
          <w:numId w:val="9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 xml:space="preserve">Целью промежуточной аттестации обучающихся является оценивание промежуточных и окончательных результатов </w:t>
      </w:r>
      <w:proofErr w:type="gramStart"/>
      <w:r w:rsidRPr="001915E0">
        <w:rPr>
          <w:sz w:val="24"/>
          <w:szCs w:val="24"/>
        </w:rPr>
        <w:t>обучения по дисциплине</w:t>
      </w:r>
      <w:proofErr w:type="gramEnd"/>
      <w:r w:rsidRPr="001915E0">
        <w:rPr>
          <w:sz w:val="24"/>
          <w:szCs w:val="24"/>
        </w:rPr>
        <w:t xml:space="preserve"> (модулю)/ прохождения практики/выполнения научных исследований.  </w:t>
      </w:r>
    </w:p>
    <w:p w:rsidR="002C4251" w:rsidRPr="001915E0" w:rsidRDefault="002C4251" w:rsidP="002C4251">
      <w:pPr>
        <w:pStyle w:val="a3"/>
        <w:numPr>
          <w:ilvl w:val="1"/>
          <w:numId w:val="9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>Промежуточная аттестация проводится для обучающихся  всех форм обучения (очной, очно-заочной, заочной),  обучающихся по индивидуальному учебному плану, в том числе  ускоренному обучению и экстернов.</w:t>
      </w:r>
    </w:p>
    <w:p w:rsidR="002C4251" w:rsidRPr="001915E0" w:rsidRDefault="002C4251" w:rsidP="002C4251">
      <w:pPr>
        <w:pStyle w:val="a3"/>
        <w:numPr>
          <w:ilvl w:val="1"/>
          <w:numId w:val="9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>Промежуточная аттестация проводится в университете в следующих формах:</w:t>
      </w:r>
    </w:p>
    <w:p w:rsidR="002C4251" w:rsidRPr="001915E0" w:rsidRDefault="002C4251" w:rsidP="002C4251">
      <w:pPr>
        <w:pStyle w:val="a3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 xml:space="preserve"> </w:t>
      </w:r>
      <w:r w:rsidRPr="001915E0">
        <w:rPr>
          <w:sz w:val="24"/>
          <w:szCs w:val="24"/>
        </w:rPr>
        <w:sym w:font="Symbol" w:char="F02D"/>
      </w:r>
      <w:r w:rsidRPr="001915E0">
        <w:rPr>
          <w:sz w:val="24"/>
          <w:szCs w:val="24"/>
        </w:rPr>
        <w:t xml:space="preserve"> зачет;</w:t>
      </w:r>
    </w:p>
    <w:p w:rsidR="002C4251" w:rsidRPr="001915E0" w:rsidRDefault="002C4251" w:rsidP="002C4251">
      <w:pPr>
        <w:pStyle w:val="a3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 xml:space="preserve"> </w:t>
      </w:r>
      <w:r w:rsidRPr="001915E0">
        <w:rPr>
          <w:sz w:val="24"/>
          <w:szCs w:val="24"/>
        </w:rPr>
        <w:sym w:font="Symbol" w:char="F02D"/>
      </w:r>
      <w:r w:rsidRPr="001915E0">
        <w:rPr>
          <w:sz w:val="24"/>
          <w:szCs w:val="24"/>
        </w:rPr>
        <w:t xml:space="preserve"> дифференцированный зачет;</w:t>
      </w:r>
    </w:p>
    <w:p w:rsidR="002C4251" w:rsidRPr="001915E0" w:rsidRDefault="002C4251" w:rsidP="002C4251">
      <w:pPr>
        <w:pStyle w:val="a3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 xml:space="preserve"> </w:t>
      </w:r>
      <w:r w:rsidRPr="001915E0">
        <w:rPr>
          <w:sz w:val="24"/>
          <w:szCs w:val="24"/>
        </w:rPr>
        <w:sym w:font="Symbol" w:char="F02D"/>
      </w:r>
      <w:r w:rsidRPr="001915E0">
        <w:rPr>
          <w:sz w:val="24"/>
          <w:szCs w:val="24"/>
        </w:rPr>
        <w:t xml:space="preserve"> экзамен.</w:t>
      </w:r>
    </w:p>
    <w:p w:rsidR="002C4251" w:rsidRPr="001915E0" w:rsidRDefault="002C4251" w:rsidP="002C4251">
      <w:pPr>
        <w:pStyle w:val="a3"/>
        <w:numPr>
          <w:ilvl w:val="1"/>
          <w:numId w:val="9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 xml:space="preserve">Зачеты проводятся в целях оценки уровня усвоения </w:t>
      </w:r>
      <w:proofErr w:type="gramStart"/>
      <w:r w:rsidRPr="001915E0">
        <w:rPr>
          <w:sz w:val="24"/>
          <w:szCs w:val="24"/>
        </w:rPr>
        <w:t>обучающимися</w:t>
      </w:r>
      <w:proofErr w:type="gramEnd"/>
      <w:r w:rsidRPr="001915E0">
        <w:rPr>
          <w:sz w:val="24"/>
          <w:szCs w:val="24"/>
        </w:rPr>
        <w:t xml:space="preserve"> знаний, приобретения умений, навыков и сформированности компетенций, в том числе:</w:t>
      </w:r>
    </w:p>
    <w:p w:rsidR="002C4251" w:rsidRPr="001915E0" w:rsidRDefault="002C4251" w:rsidP="002C4251">
      <w:pPr>
        <w:pStyle w:val="a3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lastRenderedPageBreak/>
        <w:t xml:space="preserve"> </w:t>
      </w:r>
      <w:r w:rsidRPr="001915E0">
        <w:rPr>
          <w:sz w:val="24"/>
          <w:szCs w:val="24"/>
        </w:rPr>
        <w:sym w:font="Symbol" w:char="F02D"/>
      </w:r>
      <w:r w:rsidRPr="001915E0">
        <w:rPr>
          <w:sz w:val="24"/>
          <w:szCs w:val="24"/>
        </w:rPr>
        <w:t xml:space="preserve"> освоения теоретической части дисциплины (модуля);</w:t>
      </w:r>
    </w:p>
    <w:p w:rsidR="002C4251" w:rsidRPr="001915E0" w:rsidRDefault="002C4251" w:rsidP="002C4251">
      <w:pPr>
        <w:pStyle w:val="a3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 xml:space="preserve"> </w:t>
      </w:r>
      <w:r w:rsidRPr="001915E0">
        <w:rPr>
          <w:sz w:val="24"/>
          <w:szCs w:val="24"/>
        </w:rPr>
        <w:sym w:font="Symbol" w:char="F02D"/>
      </w:r>
      <w:r w:rsidRPr="001915E0">
        <w:rPr>
          <w:sz w:val="24"/>
          <w:szCs w:val="24"/>
        </w:rPr>
        <w:t xml:space="preserve"> выполнения лабораторных работ;</w:t>
      </w:r>
    </w:p>
    <w:p w:rsidR="002C4251" w:rsidRPr="001915E0" w:rsidRDefault="002C4251" w:rsidP="002C4251">
      <w:pPr>
        <w:pStyle w:val="a3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 xml:space="preserve"> </w:t>
      </w:r>
      <w:r w:rsidRPr="001915E0">
        <w:rPr>
          <w:sz w:val="24"/>
          <w:szCs w:val="24"/>
        </w:rPr>
        <w:sym w:font="Symbol" w:char="F02D"/>
      </w:r>
      <w:r w:rsidRPr="001915E0">
        <w:rPr>
          <w:sz w:val="24"/>
          <w:szCs w:val="24"/>
        </w:rPr>
        <w:t xml:space="preserve"> выполнения графических и расчетно-графических работ, рефератов, эссе и других видов самостоятельной работы;</w:t>
      </w:r>
    </w:p>
    <w:p w:rsidR="002C4251" w:rsidRPr="001915E0" w:rsidRDefault="002C4251" w:rsidP="002C4251">
      <w:pPr>
        <w:pStyle w:val="a3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 xml:space="preserve"> </w:t>
      </w:r>
      <w:r w:rsidRPr="001915E0">
        <w:rPr>
          <w:sz w:val="24"/>
          <w:szCs w:val="24"/>
        </w:rPr>
        <w:sym w:font="Symbol" w:char="F02D"/>
      </w:r>
      <w:r w:rsidRPr="001915E0">
        <w:rPr>
          <w:sz w:val="24"/>
          <w:szCs w:val="24"/>
        </w:rPr>
        <w:t xml:space="preserve"> выполнения заданий практических и семинарских занятий;</w:t>
      </w:r>
    </w:p>
    <w:p w:rsidR="002C4251" w:rsidRPr="001915E0" w:rsidRDefault="002C4251" w:rsidP="002C4251">
      <w:pPr>
        <w:pStyle w:val="a3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 xml:space="preserve"> </w:t>
      </w:r>
      <w:r w:rsidRPr="001915E0">
        <w:rPr>
          <w:sz w:val="24"/>
          <w:szCs w:val="24"/>
        </w:rPr>
        <w:sym w:font="Symbol" w:char="F02D"/>
      </w:r>
      <w:r w:rsidRPr="001915E0">
        <w:rPr>
          <w:sz w:val="24"/>
          <w:szCs w:val="24"/>
        </w:rPr>
        <w:t xml:space="preserve"> выполнения и защиты курсовых работ (проектов);</w:t>
      </w:r>
    </w:p>
    <w:p w:rsidR="002C4251" w:rsidRPr="001915E0" w:rsidRDefault="002C4251" w:rsidP="002C4251">
      <w:pPr>
        <w:pStyle w:val="a3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 xml:space="preserve"> </w:t>
      </w:r>
      <w:r w:rsidRPr="001915E0">
        <w:rPr>
          <w:sz w:val="24"/>
          <w:szCs w:val="24"/>
        </w:rPr>
        <w:sym w:font="Symbol" w:char="F02D"/>
      </w:r>
      <w:r w:rsidRPr="001915E0">
        <w:rPr>
          <w:sz w:val="24"/>
          <w:szCs w:val="24"/>
        </w:rPr>
        <w:t xml:space="preserve"> выполнения программы научных исследований;</w:t>
      </w:r>
    </w:p>
    <w:p w:rsidR="002C4251" w:rsidRPr="001915E0" w:rsidRDefault="002C4251" w:rsidP="002C4251">
      <w:pPr>
        <w:pStyle w:val="a3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 xml:space="preserve"> </w:t>
      </w:r>
      <w:r w:rsidRPr="001915E0">
        <w:rPr>
          <w:sz w:val="24"/>
          <w:szCs w:val="24"/>
        </w:rPr>
        <w:sym w:font="Symbol" w:char="F02D"/>
      </w:r>
      <w:r w:rsidRPr="001915E0">
        <w:rPr>
          <w:sz w:val="24"/>
          <w:szCs w:val="24"/>
        </w:rPr>
        <w:t xml:space="preserve"> выполнения программы учебных и производственных практик в соответствии с осваиваемой образовательной программой.</w:t>
      </w:r>
    </w:p>
    <w:p w:rsidR="002C4251" w:rsidRPr="001915E0" w:rsidRDefault="002C4251" w:rsidP="002C4251">
      <w:pPr>
        <w:pStyle w:val="a3"/>
        <w:numPr>
          <w:ilvl w:val="1"/>
          <w:numId w:val="9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 xml:space="preserve">Экзамены проводятся в целях оценки уровня усвоения </w:t>
      </w:r>
      <w:proofErr w:type="gramStart"/>
      <w:r w:rsidRPr="001915E0">
        <w:rPr>
          <w:sz w:val="24"/>
          <w:szCs w:val="24"/>
        </w:rPr>
        <w:t>обучающимися</w:t>
      </w:r>
      <w:proofErr w:type="gramEnd"/>
      <w:r w:rsidRPr="001915E0">
        <w:rPr>
          <w:sz w:val="24"/>
          <w:szCs w:val="24"/>
        </w:rPr>
        <w:t xml:space="preserve"> знаний, приобретения умений, навыков и сформированности компетенций в результате освоения дисциплины/части дисциплины  (модуля).</w:t>
      </w:r>
    </w:p>
    <w:p w:rsidR="002C4251" w:rsidRPr="001915E0" w:rsidRDefault="002C4251" w:rsidP="002C4251">
      <w:pPr>
        <w:pStyle w:val="a3"/>
        <w:numPr>
          <w:ilvl w:val="1"/>
          <w:numId w:val="9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>Промежуточная аттестация может проводиться по совокупности результатов текущего контроля.</w:t>
      </w:r>
    </w:p>
    <w:p w:rsidR="002C4251" w:rsidRPr="001915E0" w:rsidRDefault="002C4251" w:rsidP="002C4251">
      <w:pPr>
        <w:pStyle w:val="a3"/>
        <w:numPr>
          <w:ilvl w:val="1"/>
          <w:numId w:val="9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>Формы промежуточной аттестации устанавливаются рабочим учебным планом. Период проведения промежуточной аттестации устанавливаются календарным учебным графиком на учебный год.</w:t>
      </w:r>
    </w:p>
    <w:p w:rsidR="002C4251" w:rsidRPr="001915E0" w:rsidRDefault="002C4251" w:rsidP="002C4251">
      <w:pPr>
        <w:pStyle w:val="a3"/>
        <w:numPr>
          <w:ilvl w:val="1"/>
          <w:numId w:val="9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 xml:space="preserve">Основным организационным документом, регламентирующим порядок и сроки проведения промежуточной аттестации, является расписание промежуточной аттестации, которое  составляется в соответствии с Порядком составления и утверждения расписания контактной работы </w:t>
      </w:r>
      <w:proofErr w:type="gramStart"/>
      <w:r w:rsidRPr="001915E0">
        <w:rPr>
          <w:sz w:val="24"/>
          <w:szCs w:val="24"/>
        </w:rPr>
        <w:t>обучающихся</w:t>
      </w:r>
      <w:proofErr w:type="gramEnd"/>
      <w:r w:rsidRPr="001915E0">
        <w:rPr>
          <w:sz w:val="24"/>
          <w:szCs w:val="24"/>
        </w:rPr>
        <w:t xml:space="preserve"> с преподавателем по</w:t>
      </w:r>
      <w:r>
        <w:rPr>
          <w:sz w:val="24"/>
          <w:szCs w:val="24"/>
        </w:rPr>
        <w:t xml:space="preserve"> образовательным</w:t>
      </w:r>
      <w:r w:rsidRPr="001915E0">
        <w:rPr>
          <w:sz w:val="24"/>
          <w:szCs w:val="24"/>
        </w:rPr>
        <w:t xml:space="preserve"> программам высшего образования.</w:t>
      </w:r>
    </w:p>
    <w:p w:rsidR="002C4251" w:rsidRPr="001915E0" w:rsidRDefault="002C4251" w:rsidP="002C4251">
      <w:pPr>
        <w:pStyle w:val="a3"/>
        <w:numPr>
          <w:ilvl w:val="1"/>
          <w:numId w:val="9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>По личному заявлению с приложением подтверждающих документов обучающемуся распоряжением директора института/начальника управления образовательной деятельности (для аспирантов) могут быть установлены индивидуальные сроки прохождения промежуточной аттестации при наличии уважительных причин:</w:t>
      </w:r>
    </w:p>
    <w:p w:rsidR="002C4251" w:rsidRPr="001915E0" w:rsidRDefault="002C4251" w:rsidP="002C4251">
      <w:pPr>
        <w:pStyle w:val="a3"/>
        <w:numPr>
          <w:ilvl w:val="0"/>
          <w:numId w:val="10"/>
        </w:numPr>
        <w:tabs>
          <w:tab w:val="num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>временной нетрудоспособности обучающегося, ухода за больным ребенком/членами семьи (подтверждается медицинской справкой установленного образца, заключением об освобождении от занятия или консультативным заключением врача с указанием времени проведения приема);</w:t>
      </w:r>
    </w:p>
    <w:p w:rsidR="002C4251" w:rsidRPr="001915E0" w:rsidRDefault="002C4251" w:rsidP="002C4251">
      <w:pPr>
        <w:pStyle w:val="a3"/>
        <w:numPr>
          <w:ilvl w:val="0"/>
          <w:numId w:val="10"/>
        </w:numPr>
        <w:tabs>
          <w:tab w:val="num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>исполнения общественных или государственных</w:t>
      </w:r>
      <w:r w:rsidRPr="001915E0">
        <w:rPr>
          <w:i/>
          <w:sz w:val="24"/>
          <w:szCs w:val="24"/>
        </w:rPr>
        <w:t xml:space="preserve"> </w:t>
      </w:r>
      <w:r w:rsidRPr="001915E0">
        <w:rPr>
          <w:sz w:val="24"/>
          <w:szCs w:val="24"/>
        </w:rPr>
        <w:t>обязанностей (подтверждается справкой соответствующих органов);</w:t>
      </w:r>
    </w:p>
    <w:p w:rsidR="002C4251" w:rsidRPr="001915E0" w:rsidRDefault="002C4251" w:rsidP="002C4251">
      <w:pPr>
        <w:pStyle w:val="a3"/>
        <w:numPr>
          <w:ilvl w:val="0"/>
          <w:numId w:val="10"/>
        </w:numPr>
        <w:tabs>
          <w:tab w:val="num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>вызова в государственные органы (при наличии повесток в суд, военкомат и пр.);</w:t>
      </w:r>
    </w:p>
    <w:p w:rsidR="002C4251" w:rsidRPr="001915E0" w:rsidRDefault="002C4251" w:rsidP="002C4251">
      <w:pPr>
        <w:pStyle w:val="a3"/>
        <w:numPr>
          <w:ilvl w:val="0"/>
          <w:numId w:val="10"/>
        </w:numPr>
        <w:tabs>
          <w:tab w:val="num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>смерти близких родственников: родителей, супруга, детей, родных брата и сестры (подтверждается копией свидетельства о смерти);</w:t>
      </w:r>
    </w:p>
    <w:p w:rsidR="002C4251" w:rsidRPr="001915E0" w:rsidRDefault="002C4251" w:rsidP="002C4251">
      <w:pPr>
        <w:pStyle w:val="a3"/>
        <w:numPr>
          <w:ilvl w:val="0"/>
          <w:numId w:val="10"/>
        </w:numPr>
        <w:tabs>
          <w:tab w:val="num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>обстоятельств непреодолимой силы: стихийного бедствия, пожара, транспортных проблем</w:t>
      </w:r>
      <w:r w:rsidRPr="001915E0">
        <w:rPr>
          <w:i/>
          <w:sz w:val="24"/>
          <w:szCs w:val="24"/>
        </w:rPr>
        <w:t xml:space="preserve"> </w:t>
      </w:r>
      <w:r w:rsidRPr="001915E0">
        <w:rPr>
          <w:sz w:val="24"/>
          <w:szCs w:val="24"/>
        </w:rPr>
        <w:t>или других исключительных обстоятельств (подтверждается справкой соответствующих органов);</w:t>
      </w:r>
    </w:p>
    <w:p w:rsidR="002C4251" w:rsidRPr="001915E0" w:rsidRDefault="002C4251" w:rsidP="002C4251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>участия по направлению университета в выездных мероприятиях научно-исследовательской, общественной, спортивной, культурно-творческой направленности и т.д. (подтверждаются приказом ректора о направлении для участия в мероприятиях).</w:t>
      </w:r>
    </w:p>
    <w:p w:rsidR="002C4251" w:rsidRPr="001915E0" w:rsidRDefault="002C4251" w:rsidP="002C425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1915E0">
        <w:rPr>
          <w:sz w:val="24"/>
          <w:szCs w:val="24"/>
        </w:rPr>
        <w:t>Заявление с подтверждающими документами обучающийся представляет в директорат института/управление образовательной деятельности (для аспирантов) не позднее 7 дней после произошедшего события.</w:t>
      </w:r>
      <w:proofErr w:type="gramEnd"/>
    </w:p>
    <w:p w:rsidR="002C4251" w:rsidRPr="001915E0" w:rsidRDefault="002C4251" w:rsidP="002C4251">
      <w:pPr>
        <w:pStyle w:val="a3"/>
        <w:numPr>
          <w:ilvl w:val="1"/>
          <w:numId w:val="9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>Индивидуальное прохождение промежуточной аттестации  проводится по направлениям, подписанным директором института/ заместителем директора института по образовательной деятельности/ начальником управления образовательной деятельности (для аспирантов).</w:t>
      </w:r>
    </w:p>
    <w:p w:rsidR="002C4251" w:rsidRPr="001915E0" w:rsidRDefault="002C4251" w:rsidP="002C4251">
      <w:pPr>
        <w:pStyle w:val="a3"/>
        <w:numPr>
          <w:ilvl w:val="1"/>
          <w:numId w:val="9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 xml:space="preserve">Заведующий кафедрой совместно с директором института/ начальником управления образовательной деятельности (для аспирантов) – организует работу профессорско-преподавательского состава с </w:t>
      </w:r>
      <w:proofErr w:type="gramStart"/>
      <w:r w:rsidRPr="001915E0">
        <w:rPr>
          <w:sz w:val="24"/>
          <w:szCs w:val="24"/>
        </w:rPr>
        <w:t>обучающимися</w:t>
      </w:r>
      <w:proofErr w:type="gramEnd"/>
      <w:r w:rsidRPr="001915E0">
        <w:rPr>
          <w:sz w:val="24"/>
          <w:szCs w:val="24"/>
        </w:rPr>
        <w:t>, имеющими индивидуальные сроки прохождения промежуточной аттестации в соответствии с распоряжением директора института/начальника управления образовательной деятельности (для аспирантов).</w:t>
      </w:r>
    </w:p>
    <w:p w:rsidR="002C4251" w:rsidRPr="001915E0" w:rsidRDefault="002C4251" w:rsidP="002C4251">
      <w:pPr>
        <w:pStyle w:val="a3"/>
        <w:numPr>
          <w:ilvl w:val="1"/>
          <w:numId w:val="9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lastRenderedPageBreak/>
        <w:t>Обучающиеся по заочной</w:t>
      </w:r>
      <w:r>
        <w:rPr>
          <w:sz w:val="24"/>
          <w:szCs w:val="24"/>
        </w:rPr>
        <w:t xml:space="preserve"> и очно-заочной</w:t>
      </w:r>
      <w:r w:rsidRPr="001915E0">
        <w:rPr>
          <w:sz w:val="24"/>
          <w:szCs w:val="24"/>
        </w:rPr>
        <w:t xml:space="preserve"> форме допускаются к промежуточной аттестации с выдачей  директоратом документа на дополнительный отпуск с сохранением среднего заработка, если они </w:t>
      </w:r>
      <w:r>
        <w:rPr>
          <w:sz w:val="24"/>
          <w:szCs w:val="24"/>
        </w:rPr>
        <w:t xml:space="preserve">успешно осваивают соответствующие программы </w:t>
      </w:r>
      <w:r w:rsidRPr="00015AED">
        <w:rPr>
          <w:sz w:val="24"/>
          <w:szCs w:val="24"/>
        </w:rPr>
        <w:t xml:space="preserve">бакалавриата,  специалитета или магистратуры </w:t>
      </w:r>
      <w:r>
        <w:rPr>
          <w:sz w:val="24"/>
          <w:szCs w:val="24"/>
        </w:rPr>
        <w:t>(</w:t>
      </w:r>
      <w:r w:rsidRPr="001915E0">
        <w:rPr>
          <w:sz w:val="24"/>
          <w:szCs w:val="24"/>
        </w:rPr>
        <w:t>не имеют академической задолженности за предшествующую промежуточную аттестацию</w:t>
      </w:r>
      <w:r>
        <w:rPr>
          <w:sz w:val="24"/>
          <w:szCs w:val="24"/>
        </w:rPr>
        <w:t>)</w:t>
      </w:r>
      <w:r w:rsidRPr="001915E0">
        <w:rPr>
          <w:sz w:val="24"/>
          <w:szCs w:val="24"/>
        </w:rPr>
        <w:t xml:space="preserve">. </w:t>
      </w:r>
    </w:p>
    <w:p w:rsidR="002C4251" w:rsidRPr="001915E0" w:rsidRDefault="002C4251" w:rsidP="002C4251">
      <w:pPr>
        <w:pStyle w:val="a3"/>
        <w:numPr>
          <w:ilvl w:val="1"/>
          <w:numId w:val="9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proofErr w:type="gramStart"/>
      <w:r w:rsidRPr="001915E0">
        <w:rPr>
          <w:sz w:val="24"/>
          <w:szCs w:val="24"/>
        </w:rPr>
        <w:t>Перенос  срока промежуточной аттестации по уважительным причинам сохраняет за обучающимся по заочной форме право на дополнительный отпуск с сохранением среднего заработка в установленном порядке.</w:t>
      </w:r>
      <w:proofErr w:type="gramEnd"/>
    </w:p>
    <w:p w:rsidR="002C4251" w:rsidRPr="001915E0" w:rsidRDefault="002C4251" w:rsidP="002C4251">
      <w:pPr>
        <w:ind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>Полностью или частично неиспользованный дополнительный отпуск не может быть предоставлен в последующем учебном году.</w:t>
      </w:r>
    </w:p>
    <w:p w:rsidR="002C4251" w:rsidRPr="001915E0" w:rsidRDefault="002C4251" w:rsidP="002C4251">
      <w:pPr>
        <w:pStyle w:val="a3"/>
        <w:numPr>
          <w:ilvl w:val="1"/>
          <w:numId w:val="9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>Обучающиеся по заочной форме, не выполнившие рабочий учебный план и не имеющие права на дополнительный отпуск с сохранением среднего заработка, но прибывшие на промежуточную аттестацию самостоятельно / по уведомлению университета допускаются к учебным занятиям, промежуточной аттестации без последующего предоставления дополнительного отпуска с сохранением среднего заработка.</w:t>
      </w:r>
    </w:p>
    <w:p w:rsidR="002C4251" w:rsidRPr="001915E0" w:rsidRDefault="002C4251" w:rsidP="002C4251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2C4251" w:rsidRPr="00C74EEB" w:rsidRDefault="002C4251" w:rsidP="002C4251">
      <w:pPr>
        <w:pStyle w:val="a3"/>
        <w:numPr>
          <w:ilvl w:val="0"/>
          <w:numId w:val="19"/>
        </w:numPr>
        <w:tabs>
          <w:tab w:val="left" w:pos="851"/>
        </w:tabs>
        <w:ind w:left="0" w:firstLine="567"/>
        <w:jc w:val="center"/>
        <w:rPr>
          <w:b/>
          <w:sz w:val="24"/>
          <w:szCs w:val="24"/>
        </w:rPr>
      </w:pPr>
      <w:r w:rsidRPr="00C74EEB">
        <w:rPr>
          <w:b/>
          <w:sz w:val="24"/>
          <w:szCs w:val="24"/>
        </w:rPr>
        <w:t>ОРГАНИЗАЦИЯ И ПРОВЕДЕНИЯ ПРОМЕЖУТОЧНОЙ АТТЕСТАЦИИ</w:t>
      </w:r>
    </w:p>
    <w:p w:rsidR="002C4251" w:rsidRPr="001915E0" w:rsidRDefault="002C4251" w:rsidP="002C4251">
      <w:pPr>
        <w:pStyle w:val="a3"/>
        <w:numPr>
          <w:ilvl w:val="1"/>
          <w:numId w:val="11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proofErr w:type="gramStart"/>
      <w:r w:rsidRPr="001915E0">
        <w:rPr>
          <w:sz w:val="24"/>
          <w:szCs w:val="24"/>
        </w:rPr>
        <w:t>Зачеты</w:t>
      </w:r>
      <w:proofErr w:type="gramEnd"/>
      <w:r w:rsidRPr="001915E0">
        <w:rPr>
          <w:sz w:val="24"/>
          <w:szCs w:val="24"/>
        </w:rPr>
        <w:t>/диффер</w:t>
      </w:r>
      <w:r>
        <w:rPr>
          <w:sz w:val="24"/>
          <w:szCs w:val="24"/>
        </w:rPr>
        <w:t xml:space="preserve">енцированные зачеты принимает </w:t>
      </w:r>
      <w:r w:rsidRPr="001915E0">
        <w:rPr>
          <w:sz w:val="24"/>
          <w:szCs w:val="24"/>
        </w:rPr>
        <w:t xml:space="preserve">преподаватель, проводивший практические /лабораторные занятия в группах и/или читавший лекции по данной дисциплине.  </w:t>
      </w:r>
    </w:p>
    <w:p w:rsidR="002C4251" w:rsidRPr="001915E0" w:rsidRDefault="002C4251" w:rsidP="002C4251">
      <w:pPr>
        <w:pStyle w:val="a3"/>
        <w:numPr>
          <w:ilvl w:val="1"/>
          <w:numId w:val="11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Экзамен проводится </w:t>
      </w:r>
      <w:r w:rsidRPr="001915E0">
        <w:rPr>
          <w:sz w:val="24"/>
          <w:szCs w:val="24"/>
        </w:rPr>
        <w:t>преподавателем, читающим теоретический курс на лекционном потоке по данной дисциплине. Если отдельные разделы дисциплины, по которым установлен один итоговый экзамен, читались несколькими преподавателями, то экзамен может проводиться с их участием, но выставляется одна оценка.</w:t>
      </w:r>
    </w:p>
    <w:p w:rsidR="002C4251" w:rsidRPr="001915E0" w:rsidRDefault="002C4251" w:rsidP="002C4251">
      <w:pPr>
        <w:pStyle w:val="a3"/>
        <w:numPr>
          <w:ilvl w:val="1"/>
          <w:numId w:val="11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>Экзамены в форме кандидатских экзаменов провод</w:t>
      </w:r>
      <w:r>
        <w:rPr>
          <w:sz w:val="24"/>
          <w:szCs w:val="24"/>
        </w:rPr>
        <w:t>я</w:t>
      </w:r>
      <w:r w:rsidRPr="001915E0">
        <w:rPr>
          <w:sz w:val="24"/>
          <w:szCs w:val="24"/>
        </w:rPr>
        <w:t>тся в соответствии с требованиями</w:t>
      </w:r>
      <w:r w:rsidRPr="001915E0">
        <w:rPr>
          <w:color w:val="FF0000"/>
          <w:sz w:val="24"/>
          <w:szCs w:val="24"/>
        </w:rPr>
        <w:t xml:space="preserve"> </w:t>
      </w:r>
      <w:r w:rsidRPr="001915E0">
        <w:rPr>
          <w:sz w:val="24"/>
          <w:szCs w:val="24"/>
        </w:rPr>
        <w:t>Положения о кандидатских экзаменах.</w:t>
      </w:r>
    </w:p>
    <w:p w:rsidR="002C4251" w:rsidRPr="001915E0" w:rsidRDefault="002C4251" w:rsidP="002C4251">
      <w:pPr>
        <w:pStyle w:val="a3"/>
        <w:numPr>
          <w:ilvl w:val="1"/>
          <w:numId w:val="11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 xml:space="preserve">Замена преподавателя может быть произведена по уважительной причине на основании служебной записки заведующего кафедрой, согласованной с директором института, начальником управления образовательной деятельности в соответствии с требованиями Порядка составления и утверждения расписания контактной работы </w:t>
      </w:r>
      <w:proofErr w:type="gramStart"/>
      <w:r w:rsidRPr="001915E0">
        <w:rPr>
          <w:sz w:val="24"/>
          <w:szCs w:val="24"/>
        </w:rPr>
        <w:t>обучающихся</w:t>
      </w:r>
      <w:proofErr w:type="gramEnd"/>
      <w:r w:rsidRPr="001915E0">
        <w:rPr>
          <w:sz w:val="24"/>
          <w:szCs w:val="24"/>
        </w:rPr>
        <w:t xml:space="preserve"> с преподавателем по </w:t>
      </w:r>
      <w:r>
        <w:rPr>
          <w:sz w:val="24"/>
          <w:szCs w:val="24"/>
        </w:rPr>
        <w:t xml:space="preserve">образовательным </w:t>
      </w:r>
      <w:r w:rsidRPr="001915E0">
        <w:rPr>
          <w:sz w:val="24"/>
          <w:szCs w:val="24"/>
        </w:rPr>
        <w:t xml:space="preserve">программам высшего образования. </w:t>
      </w:r>
    </w:p>
    <w:p w:rsidR="002C4251" w:rsidRPr="001915E0" w:rsidRDefault="002C4251" w:rsidP="002C4251">
      <w:pPr>
        <w:pStyle w:val="a3"/>
        <w:numPr>
          <w:ilvl w:val="1"/>
          <w:numId w:val="11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>Обучающиеся допускаются к экзаменам при условии сдачи всех зачетов, защиты курсовых проектов / работ по дисциплинам (модулям) учебного плана данного семестра и наличии в зачетной книжке штампа директората института  о допуске.</w:t>
      </w:r>
    </w:p>
    <w:p w:rsidR="002C4251" w:rsidRPr="001915E0" w:rsidRDefault="002C4251" w:rsidP="002C4251">
      <w:pPr>
        <w:pStyle w:val="a3"/>
        <w:numPr>
          <w:ilvl w:val="1"/>
          <w:numId w:val="11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>Преподаватель, осуществляющий проведение промежуточной аттестации по дисциплине (модулю), имеет право не разрешить обучающемуся ее прохождение при наличии задолженностей по выполнению расчетно-графических, контрольных и лабораторных работ, рефератов и т.п., предусмотренных учебным планом, рабочей программой.</w:t>
      </w:r>
    </w:p>
    <w:p w:rsidR="002C4251" w:rsidRPr="001915E0" w:rsidRDefault="002C4251" w:rsidP="002C4251">
      <w:pPr>
        <w:ind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>Данный факт в зачетной/экзаменационной ведомостях отмечается преподавателем словами «не явился».</w:t>
      </w:r>
    </w:p>
    <w:p w:rsidR="002C4251" w:rsidRPr="001915E0" w:rsidRDefault="002C4251" w:rsidP="002C4251">
      <w:pPr>
        <w:pStyle w:val="a3"/>
        <w:numPr>
          <w:ilvl w:val="1"/>
          <w:numId w:val="11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>При наличии уважительной причины или соответствующих обстоятельств, подтвержденных документально, директор института имеет право допустить к экзаменам обучающегося, не сдавшего зачеты по дисциплинам (модулям), по которым в период данной аттестации не установлены экзамены.</w:t>
      </w:r>
    </w:p>
    <w:p w:rsidR="002C4251" w:rsidRPr="001915E0" w:rsidRDefault="002C4251" w:rsidP="002C4251">
      <w:pPr>
        <w:pStyle w:val="a3"/>
        <w:numPr>
          <w:ilvl w:val="1"/>
          <w:numId w:val="11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>Присутствие на промежуточной аттестации посторонних лиц без разрешения проректора по образовательной деятельности / директора института/ начальника управления образовательной деятельности (для аспирантов)  не допускается.</w:t>
      </w:r>
    </w:p>
    <w:p w:rsidR="002C4251" w:rsidRPr="001915E0" w:rsidRDefault="002C4251" w:rsidP="002C4251">
      <w:pPr>
        <w:pStyle w:val="a3"/>
        <w:numPr>
          <w:ilvl w:val="1"/>
          <w:numId w:val="11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>Обучающийся при явке на промежуточную аттестацию обязан иметь при себе зачетную книжку, которую он предъявляет экзаменатору в начале зачета/ дифференцированного зачета/экзамена. Аспирант обязан иметь при себе индивидуальный учебный  план аспиранта.</w:t>
      </w:r>
    </w:p>
    <w:p w:rsidR="002C4251" w:rsidRPr="001915E0" w:rsidRDefault="002C4251" w:rsidP="002C4251">
      <w:pPr>
        <w:pStyle w:val="a3"/>
        <w:numPr>
          <w:ilvl w:val="1"/>
          <w:numId w:val="11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 xml:space="preserve">Неявка </w:t>
      </w:r>
      <w:proofErr w:type="gramStart"/>
      <w:r w:rsidRPr="001915E0">
        <w:rPr>
          <w:sz w:val="24"/>
          <w:szCs w:val="24"/>
        </w:rPr>
        <w:t>обучающегося</w:t>
      </w:r>
      <w:proofErr w:type="gramEnd"/>
      <w:r w:rsidRPr="001915E0">
        <w:rPr>
          <w:sz w:val="24"/>
          <w:szCs w:val="24"/>
        </w:rPr>
        <w:t xml:space="preserve"> на промежуточную аттестацию без уважительной причины засчитывается как неудовлетворительная оценка, в зачетной/экзаменационной ведомости указывается «не явился».</w:t>
      </w:r>
    </w:p>
    <w:p w:rsidR="002C4251" w:rsidRPr="001915E0" w:rsidRDefault="002C4251" w:rsidP="002C4251">
      <w:pPr>
        <w:pStyle w:val="a3"/>
        <w:numPr>
          <w:ilvl w:val="1"/>
          <w:numId w:val="11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lastRenderedPageBreak/>
        <w:t xml:space="preserve">В случае явки обучающегося на промежуточную аттестацию и получения им оценки «неудовлетворительно» во время болезни медицинская справка во внимание не принимается.  </w:t>
      </w:r>
    </w:p>
    <w:p w:rsidR="002C4251" w:rsidRPr="001915E0" w:rsidRDefault="002C4251" w:rsidP="002C4251">
      <w:pPr>
        <w:pStyle w:val="a3"/>
        <w:numPr>
          <w:ilvl w:val="1"/>
          <w:numId w:val="11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 xml:space="preserve">В ходе  промежуточной аттестации обучающиеся могут пользоваться  рабочими программами, а также, с разрешения преподавателя, справочной литературой, наглядными пособиями и др. </w:t>
      </w:r>
    </w:p>
    <w:p w:rsidR="002C4251" w:rsidRPr="001915E0" w:rsidRDefault="002C4251" w:rsidP="002C4251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 xml:space="preserve">Преподаватель имеет право удалить обучающегося с промежуточной аттестации и выставить ему неудовлетворительную оценку в случае использования других источников информации. </w:t>
      </w:r>
    </w:p>
    <w:p w:rsidR="002C4251" w:rsidRPr="001915E0" w:rsidRDefault="002C4251" w:rsidP="002C4251">
      <w:pPr>
        <w:pStyle w:val="a3"/>
        <w:numPr>
          <w:ilvl w:val="1"/>
          <w:numId w:val="11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>Во время промежуточной аттестации преподаватель (преподаватели) имеет право задавать дополнительные вопросы по программе дисциплины (модуля)/практики/научных исследований.</w:t>
      </w:r>
    </w:p>
    <w:p w:rsidR="002C4251" w:rsidRPr="001915E0" w:rsidRDefault="002C4251" w:rsidP="002C4251">
      <w:pPr>
        <w:pStyle w:val="a3"/>
        <w:numPr>
          <w:ilvl w:val="1"/>
          <w:numId w:val="11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>Защита курсовых проектов / работ может проводиться при участии членов кафедры (с созданием комиссии) в присутствии руководителя проекта / работы.</w:t>
      </w:r>
    </w:p>
    <w:p w:rsidR="002C4251" w:rsidRPr="001915E0" w:rsidRDefault="002C4251" w:rsidP="002C4251">
      <w:pPr>
        <w:pStyle w:val="a3"/>
        <w:numPr>
          <w:ilvl w:val="1"/>
          <w:numId w:val="11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>Результаты промежуточной аттестации в виде положительных оценок вносятся преподавателем:</w:t>
      </w:r>
    </w:p>
    <w:p w:rsidR="002C4251" w:rsidRPr="001915E0" w:rsidRDefault="002C4251" w:rsidP="002C4251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 xml:space="preserve"> </w:t>
      </w:r>
      <w:r w:rsidRPr="001915E0">
        <w:rPr>
          <w:sz w:val="24"/>
          <w:szCs w:val="24"/>
        </w:rPr>
        <w:sym w:font="Symbol" w:char="F02D"/>
      </w:r>
      <w:r w:rsidRPr="001915E0">
        <w:rPr>
          <w:sz w:val="24"/>
          <w:szCs w:val="24"/>
        </w:rPr>
        <w:t xml:space="preserve"> в случае проведения промежуточной аттестации в сроки, установленные календарным учебным графиком, – в зачетную книжку обучающегося/индивидуальный</w:t>
      </w:r>
      <w:r w:rsidRPr="001915E0">
        <w:rPr>
          <w:color w:val="FF0000"/>
          <w:sz w:val="24"/>
          <w:szCs w:val="24"/>
        </w:rPr>
        <w:t xml:space="preserve"> </w:t>
      </w:r>
      <w:r w:rsidRPr="001915E0">
        <w:rPr>
          <w:sz w:val="24"/>
          <w:szCs w:val="24"/>
        </w:rPr>
        <w:t xml:space="preserve">учебный план аспиранта и зачетную/экзаменационную ведомость; </w:t>
      </w:r>
    </w:p>
    <w:p w:rsidR="002C4251" w:rsidRPr="001915E0" w:rsidRDefault="002C4251" w:rsidP="002C4251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sym w:font="Symbol" w:char="F02D"/>
      </w:r>
      <w:r w:rsidRPr="001915E0">
        <w:rPr>
          <w:sz w:val="24"/>
          <w:szCs w:val="24"/>
        </w:rPr>
        <w:t xml:space="preserve">  в случае проведения промежуточной аттестации в индивидуальные сроки – в зачетную книжку обучающегося/индивидуальный учебный план аспиранта и направление на экзамен/зачет. </w:t>
      </w:r>
    </w:p>
    <w:p w:rsidR="002C4251" w:rsidRPr="001915E0" w:rsidRDefault="002C4251" w:rsidP="002C4251">
      <w:pPr>
        <w:pStyle w:val="a3"/>
        <w:numPr>
          <w:ilvl w:val="1"/>
          <w:numId w:val="11"/>
        </w:numPr>
        <w:tabs>
          <w:tab w:val="left" w:pos="0"/>
          <w:tab w:val="left" w:pos="567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>Результаты промежуточной аттестации в виде неудовлетворительных оценок вносятся только в зачетные/экзаменационные  ведомости или направление на экзамен/зачет.</w:t>
      </w:r>
    </w:p>
    <w:p w:rsidR="002C4251" w:rsidRPr="001915E0" w:rsidRDefault="002C4251" w:rsidP="002C4251">
      <w:pPr>
        <w:pStyle w:val="a3"/>
        <w:numPr>
          <w:ilvl w:val="1"/>
          <w:numId w:val="11"/>
        </w:numPr>
        <w:tabs>
          <w:tab w:val="left" w:pos="0"/>
          <w:tab w:val="left" w:pos="567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>При заполнении зачетной книжки преподаватель должен руководствоваться Инструкцией о порядке оформления и ведения студенческих билетов / зачетных книжек, утвержденной приказом ректора</w:t>
      </w:r>
      <w:r w:rsidRPr="001915E0">
        <w:rPr>
          <w:color w:val="000000"/>
          <w:sz w:val="24"/>
          <w:szCs w:val="24"/>
        </w:rPr>
        <w:t>.</w:t>
      </w:r>
    </w:p>
    <w:p w:rsidR="002C4251" w:rsidRPr="001915E0" w:rsidRDefault="002C4251" w:rsidP="002C4251">
      <w:pPr>
        <w:pStyle w:val="a3"/>
        <w:tabs>
          <w:tab w:val="left" w:pos="0"/>
          <w:tab w:val="left" w:pos="567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>Преподаватель несет персональную ответственность за правильность оформления зачетных книжек, индивидуальных учебных планов аспирантов, а также зачетных/экзаменационных ведомостей.</w:t>
      </w:r>
    </w:p>
    <w:p w:rsidR="002C4251" w:rsidRPr="001915E0" w:rsidRDefault="002C4251" w:rsidP="002C4251">
      <w:pPr>
        <w:pStyle w:val="a3"/>
        <w:numPr>
          <w:ilvl w:val="1"/>
          <w:numId w:val="11"/>
        </w:numPr>
        <w:tabs>
          <w:tab w:val="left" w:pos="0"/>
          <w:tab w:val="left" w:pos="567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 xml:space="preserve">Преподаватель обязан лично (либо через лицо, назначенное заведующим кафедрой) не позднее следующего рабочего дня, следующего за днем зачета /дифференцированного зачета /экзамена  сдать ведомости и (или) направление в директорат институт. </w:t>
      </w:r>
    </w:p>
    <w:p w:rsidR="002C4251" w:rsidRPr="001915E0" w:rsidRDefault="002C4251" w:rsidP="002C4251">
      <w:pPr>
        <w:pStyle w:val="a3"/>
        <w:numPr>
          <w:ilvl w:val="1"/>
          <w:numId w:val="11"/>
        </w:numPr>
        <w:tabs>
          <w:tab w:val="left" w:pos="0"/>
          <w:tab w:val="left" w:pos="567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 xml:space="preserve">Сведения о результатах промежуточной аттестации  на основании зачетных /экзаменационных  ведомостей и направлений на экзамен/зачет вносятся работниками директората в КИС УЗ не позднее  пяти рабочих дней после проведения контрольного мероприятия промежуточной аттестации. </w:t>
      </w:r>
    </w:p>
    <w:p w:rsidR="002C4251" w:rsidRPr="001915E0" w:rsidRDefault="002C4251" w:rsidP="002C4251">
      <w:pPr>
        <w:pStyle w:val="a3"/>
        <w:numPr>
          <w:ilvl w:val="1"/>
          <w:numId w:val="11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 xml:space="preserve">Зачетные/ экзаменационные ведомости должны содержать наименования института, дисциплины, семестра, курса, группы, код направления подготовки / специальности, основу обучения (бюджет или договор), ФИО преподавателя, ФИО обучающихся, дату проведения промежуточной аттестации, трудоемкость в часах и ЗЕТ, а также итоговый результат промежуточной аттестации. </w:t>
      </w:r>
    </w:p>
    <w:p w:rsidR="002C4251" w:rsidRPr="001915E0" w:rsidRDefault="002C4251" w:rsidP="002C4251">
      <w:pPr>
        <w:pStyle w:val="a3"/>
        <w:numPr>
          <w:ilvl w:val="1"/>
          <w:numId w:val="11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 xml:space="preserve">Зачетные/ экзаменационные ведомости нумеруются и подписываются директором института/ заместителем директора по образовательной деятельности. Выдаются работником директората под роспись и регистрируются в соответствующем журнале выдачи. </w:t>
      </w:r>
    </w:p>
    <w:p w:rsidR="002C4251" w:rsidRPr="001915E0" w:rsidRDefault="002C4251" w:rsidP="002C4251">
      <w:pPr>
        <w:pStyle w:val="a3"/>
        <w:numPr>
          <w:ilvl w:val="1"/>
          <w:numId w:val="11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>Преподавателю запрещается принимать промежуточную аттестацию у обучающегося, фамилия которого отсутствует в зачетных/ экзаменационных ведомостях.</w:t>
      </w:r>
    </w:p>
    <w:p w:rsidR="002C4251" w:rsidRPr="001915E0" w:rsidRDefault="002C4251" w:rsidP="002C4251">
      <w:pPr>
        <w:ind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 xml:space="preserve">Преподаватель не имеет права вносить изменения в зачетные/ экзаменационные ведомости в части дополнения списка </w:t>
      </w:r>
      <w:proofErr w:type="gramStart"/>
      <w:r w:rsidRPr="001915E0">
        <w:rPr>
          <w:sz w:val="24"/>
          <w:szCs w:val="24"/>
        </w:rPr>
        <w:t>обучающихся</w:t>
      </w:r>
      <w:proofErr w:type="gramEnd"/>
      <w:r w:rsidRPr="001915E0">
        <w:rPr>
          <w:sz w:val="24"/>
          <w:szCs w:val="24"/>
        </w:rPr>
        <w:t>.</w:t>
      </w:r>
    </w:p>
    <w:p w:rsidR="002C4251" w:rsidRPr="001915E0" w:rsidRDefault="002C4251" w:rsidP="002C4251">
      <w:pPr>
        <w:pStyle w:val="a3"/>
        <w:numPr>
          <w:ilvl w:val="1"/>
          <w:numId w:val="11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>Оценки по итогам аттестации практик приравниваются к оценкам по теоретическим курсам обучения и учитываются при подведении итогов общей успеваемости обучающихся, а также при рассмотрении вопроса о назначении государственной академической стипендии / государственной стипендии аспирантам.</w:t>
      </w:r>
    </w:p>
    <w:p w:rsidR="002C4251" w:rsidRPr="001915E0" w:rsidRDefault="002C4251" w:rsidP="002C4251">
      <w:pPr>
        <w:pStyle w:val="a3"/>
        <w:numPr>
          <w:ilvl w:val="1"/>
          <w:numId w:val="11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proofErr w:type="gramStart"/>
      <w:r w:rsidRPr="001915E0">
        <w:rPr>
          <w:sz w:val="24"/>
          <w:szCs w:val="24"/>
        </w:rPr>
        <w:lastRenderedPageBreak/>
        <w:t>Если зачет по практике проводится после издания приказа о назначении  обучающемуся</w:t>
      </w:r>
      <w:r w:rsidRPr="001915E0">
        <w:rPr>
          <w:b/>
          <w:sz w:val="24"/>
          <w:szCs w:val="24"/>
        </w:rPr>
        <w:t xml:space="preserve"> </w:t>
      </w:r>
      <w:r w:rsidRPr="001915E0">
        <w:rPr>
          <w:sz w:val="24"/>
          <w:szCs w:val="24"/>
        </w:rPr>
        <w:t xml:space="preserve">государственной академической стипендии / государственной стипендии аспирантам, то оценка за практику относится к результатам следующей промежуточной аттестации. </w:t>
      </w:r>
      <w:proofErr w:type="gramEnd"/>
    </w:p>
    <w:p w:rsidR="002C4251" w:rsidRPr="001915E0" w:rsidRDefault="002C4251" w:rsidP="002C4251">
      <w:pPr>
        <w:pStyle w:val="a3"/>
        <w:numPr>
          <w:ilvl w:val="1"/>
          <w:numId w:val="11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>Обучающиеся, полностью выполнившие требования рабочего учебного плана данного курса, успешно прошедшие промежуточную аттестацию, переводятся на следующий курс приказом ректора университета отделом кадров обучающихся управления правовой и кадровой работы по представлению директора института / начальника управления образовательной деятельности (для аспирантов).</w:t>
      </w:r>
    </w:p>
    <w:p w:rsidR="002C4251" w:rsidRPr="001915E0" w:rsidRDefault="002C4251" w:rsidP="002C4251">
      <w:pPr>
        <w:pStyle w:val="a3"/>
        <w:numPr>
          <w:ilvl w:val="1"/>
          <w:numId w:val="11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>Обучающиеся, не выполнившие требования рабочего учебного плана данного курса, переводятся на следующий курс приказом ректора университета отделом кадров обучающихся управления правовой и кадровой работы по представлению директора института/ начальника управления образовательной деятельности (для аспирантов)  условно.</w:t>
      </w:r>
    </w:p>
    <w:p w:rsidR="002C4251" w:rsidRPr="001915E0" w:rsidRDefault="002C4251" w:rsidP="002C4251">
      <w:pPr>
        <w:ind w:firstLine="567"/>
        <w:jc w:val="both"/>
        <w:rPr>
          <w:b/>
          <w:sz w:val="24"/>
          <w:szCs w:val="24"/>
        </w:rPr>
      </w:pPr>
    </w:p>
    <w:p w:rsidR="002C4251" w:rsidRPr="00C74EEB" w:rsidRDefault="002C4251" w:rsidP="002C4251">
      <w:pPr>
        <w:pStyle w:val="a3"/>
        <w:numPr>
          <w:ilvl w:val="0"/>
          <w:numId w:val="19"/>
        </w:numPr>
        <w:ind w:left="0" w:firstLine="567"/>
        <w:jc w:val="center"/>
        <w:rPr>
          <w:b/>
          <w:sz w:val="24"/>
          <w:szCs w:val="24"/>
        </w:rPr>
      </w:pPr>
      <w:r w:rsidRPr="00C74EEB">
        <w:rPr>
          <w:b/>
          <w:sz w:val="24"/>
          <w:szCs w:val="24"/>
        </w:rPr>
        <w:t>ЛИКВИДАЦИЯ АКАДЕМИЧЕСКОЙ ЗАДОЛЖЕННОСТИ</w:t>
      </w:r>
    </w:p>
    <w:p w:rsidR="002C4251" w:rsidRPr="001915E0" w:rsidRDefault="002C4251" w:rsidP="002C4251">
      <w:pPr>
        <w:pStyle w:val="a3"/>
        <w:numPr>
          <w:ilvl w:val="1"/>
          <w:numId w:val="12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 xml:space="preserve">Академической задолженностью признаются неудовлетворительные результаты промежуточной аттестации по одной или нескольким учебным дисциплинам (модулям)/ практикам/научным исследованиям образовательной программы или </w:t>
      </w:r>
      <w:proofErr w:type="spellStart"/>
      <w:r w:rsidRPr="001915E0">
        <w:rPr>
          <w:sz w:val="24"/>
          <w:szCs w:val="24"/>
        </w:rPr>
        <w:t>непрохождение</w:t>
      </w:r>
      <w:proofErr w:type="spellEnd"/>
      <w:r w:rsidRPr="001915E0">
        <w:rPr>
          <w:sz w:val="24"/>
          <w:szCs w:val="24"/>
        </w:rPr>
        <w:t xml:space="preserve"> промежуточной аттестации при отсутствии уважительных причин.</w:t>
      </w:r>
    </w:p>
    <w:p w:rsidR="002C4251" w:rsidRPr="001915E0" w:rsidRDefault="002C4251" w:rsidP="002C4251">
      <w:pPr>
        <w:pStyle w:val="a3"/>
        <w:numPr>
          <w:ilvl w:val="1"/>
          <w:numId w:val="12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>К академической задолженности относятся:</w:t>
      </w:r>
    </w:p>
    <w:p w:rsidR="002C4251" w:rsidRPr="001915E0" w:rsidRDefault="002C4251" w:rsidP="002C4251">
      <w:pPr>
        <w:pStyle w:val="a3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>невыполнение курсового проекта / работы / расчетно-графической / контрольной работы;</w:t>
      </w:r>
    </w:p>
    <w:p w:rsidR="002C4251" w:rsidRPr="001915E0" w:rsidRDefault="002C4251" w:rsidP="002C4251">
      <w:pPr>
        <w:pStyle w:val="a3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>оценка «не зачтено» при сдаче зачета;</w:t>
      </w:r>
    </w:p>
    <w:p w:rsidR="002C4251" w:rsidRPr="001915E0" w:rsidRDefault="002C4251" w:rsidP="002C4251">
      <w:pPr>
        <w:pStyle w:val="a3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>неудовлетворительная оценка на экзамене/дифференцированном зачете или при защите курсового проекта/ работы;</w:t>
      </w:r>
    </w:p>
    <w:p w:rsidR="002C4251" w:rsidRPr="001915E0" w:rsidRDefault="002C4251" w:rsidP="002C4251">
      <w:pPr>
        <w:pStyle w:val="a3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proofErr w:type="spellStart"/>
      <w:r w:rsidRPr="001915E0">
        <w:rPr>
          <w:sz w:val="24"/>
          <w:szCs w:val="24"/>
        </w:rPr>
        <w:t>несдача</w:t>
      </w:r>
      <w:proofErr w:type="spellEnd"/>
      <w:r w:rsidRPr="001915E0">
        <w:rPr>
          <w:sz w:val="24"/>
          <w:szCs w:val="24"/>
        </w:rPr>
        <w:t xml:space="preserve"> отчета по практике, получение неудовлетворительной оценки при защите</w:t>
      </w:r>
    </w:p>
    <w:p w:rsidR="002C4251" w:rsidRPr="001915E0" w:rsidRDefault="002C4251" w:rsidP="002C425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>отчета;</w:t>
      </w:r>
    </w:p>
    <w:p w:rsidR="002C4251" w:rsidRPr="001915E0" w:rsidRDefault="002C4251" w:rsidP="002C4251">
      <w:pPr>
        <w:pStyle w:val="a3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proofErr w:type="gramStart"/>
      <w:r w:rsidRPr="001915E0">
        <w:rPr>
          <w:sz w:val="24"/>
          <w:szCs w:val="24"/>
        </w:rPr>
        <w:t>не прохождение</w:t>
      </w:r>
      <w:proofErr w:type="gramEnd"/>
      <w:r w:rsidRPr="001915E0">
        <w:rPr>
          <w:sz w:val="24"/>
          <w:szCs w:val="24"/>
        </w:rPr>
        <w:t xml:space="preserve"> промежуточной аттестации при отсутствии уважительных причин, указанных в п.3.9 настоящего Положения.</w:t>
      </w:r>
    </w:p>
    <w:p w:rsidR="002C4251" w:rsidRPr="001915E0" w:rsidRDefault="002C4251" w:rsidP="002C4251">
      <w:pPr>
        <w:pStyle w:val="a3"/>
        <w:numPr>
          <w:ilvl w:val="1"/>
          <w:numId w:val="12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proofErr w:type="gramStart"/>
      <w:r w:rsidRPr="001915E0">
        <w:rPr>
          <w:bCs/>
          <w:sz w:val="24"/>
          <w:szCs w:val="24"/>
        </w:rPr>
        <w:t>Обучающиеся</w:t>
      </w:r>
      <w:proofErr w:type="gramEnd"/>
      <w:r w:rsidRPr="001915E0">
        <w:rPr>
          <w:bCs/>
          <w:sz w:val="24"/>
          <w:szCs w:val="24"/>
        </w:rPr>
        <w:t xml:space="preserve"> обязаны ликвидировать академическую задолженность. </w:t>
      </w:r>
    </w:p>
    <w:p w:rsidR="002C4251" w:rsidRPr="001915E0" w:rsidRDefault="002C4251" w:rsidP="002C4251">
      <w:pPr>
        <w:pStyle w:val="a3"/>
        <w:numPr>
          <w:ilvl w:val="1"/>
          <w:numId w:val="12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proofErr w:type="gramStart"/>
      <w:r w:rsidRPr="001915E0">
        <w:rPr>
          <w:bCs/>
          <w:sz w:val="24"/>
          <w:szCs w:val="24"/>
        </w:rPr>
        <w:t>Для обучающихся, имеющих академическую задолженность, устанавливаются сроки повторной промежуточной аттестации по каждой дисциплине (модулю) / практике распоряжением директора института /</w:t>
      </w:r>
      <w:r w:rsidRPr="001915E0">
        <w:rPr>
          <w:sz w:val="24"/>
          <w:szCs w:val="24"/>
        </w:rPr>
        <w:t xml:space="preserve"> начальника управления образовательной деятельности (для аспирантов)</w:t>
      </w:r>
      <w:r w:rsidRPr="001915E0">
        <w:rPr>
          <w:bCs/>
          <w:sz w:val="24"/>
          <w:szCs w:val="24"/>
        </w:rPr>
        <w:t>, в пределах одного года с момента ее образования.</w:t>
      </w:r>
      <w:proofErr w:type="gramEnd"/>
      <w:r w:rsidRPr="001915E0">
        <w:rPr>
          <w:bCs/>
          <w:sz w:val="24"/>
          <w:szCs w:val="24"/>
        </w:rPr>
        <w:t xml:space="preserve"> В указанный период не включаются время болезни, нахождение </w:t>
      </w:r>
      <w:proofErr w:type="gramStart"/>
      <w:r w:rsidRPr="001915E0">
        <w:rPr>
          <w:bCs/>
          <w:sz w:val="24"/>
          <w:szCs w:val="24"/>
        </w:rPr>
        <w:t>обучающегося</w:t>
      </w:r>
      <w:proofErr w:type="gramEnd"/>
      <w:r w:rsidRPr="001915E0">
        <w:rPr>
          <w:bCs/>
          <w:sz w:val="24"/>
          <w:szCs w:val="24"/>
        </w:rPr>
        <w:t xml:space="preserve"> в академическом отпуске или отпуске по беременности и родам.</w:t>
      </w:r>
    </w:p>
    <w:p w:rsidR="002C4251" w:rsidRPr="001915E0" w:rsidRDefault="002C4251" w:rsidP="002C4251">
      <w:pPr>
        <w:pStyle w:val="a3"/>
        <w:numPr>
          <w:ilvl w:val="1"/>
          <w:numId w:val="12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1915E0">
        <w:rPr>
          <w:bCs/>
          <w:sz w:val="24"/>
          <w:szCs w:val="24"/>
        </w:rPr>
        <w:t>Первая повторная промежуточная аттестация  / вторая повторная промежуточная аттестация могут проводиться в период каникул. В этом случае устанавливается несколько сроков для проведения соответствующей повторной промежуточной аттестации, как в период каникул, так и в течение  семестра.</w:t>
      </w:r>
    </w:p>
    <w:p w:rsidR="002C4251" w:rsidRPr="001915E0" w:rsidRDefault="002C4251" w:rsidP="002C4251">
      <w:pPr>
        <w:pStyle w:val="a3"/>
        <w:numPr>
          <w:ilvl w:val="1"/>
          <w:numId w:val="12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>Обучающиеся, имеющие академическую задолженность, представляют в директорат института/ начальнику управления образовательной деятельности (для аспирантов)  письменное объяснение о причинах ее возникновения, в котором фиксируется факт ознакомления обучающегося с настоящим Положением, рабочей программой дисциплины и расписанием ликвидации академической задолженности.</w:t>
      </w:r>
    </w:p>
    <w:p w:rsidR="002C4251" w:rsidRPr="001915E0" w:rsidRDefault="002C4251" w:rsidP="002C4251">
      <w:pPr>
        <w:pStyle w:val="a3"/>
        <w:numPr>
          <w:ilvl w:val="1"/>
          <w:numId w:val="12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>В случае неявки обучающегося в директорат/ управление образовательной деятельности (для аспирантов), отказа от дачи объяснения, ознакомления / выполнения расписания ликвидации академической задолженности директорат института/ управление образовательной деятельности (для аспирантов)  составляет акт, в котором фиксирует факт неявки или факт отказа и обоснование обучающегося.</w:t>
      </w:r>
    </w:p>
    <w:p w:rsidR="002C4251" w:rsidRPr="001915E0" w:rsidRDefault="002C4251" w:rsidP="002C4251">
      <w:pPr>
        <w:pStyle w:val="a3"/>
        <w:numPr>
          <w:ilvl w:val="1"/>
          <w:numId w:val="12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 xml:space="preserve">Директор института осуществляет контроль за </w:t>
      </w:r>
      <w:proofErr w:type="gramStart"/>
      <w:r w:rsidRPr="001915E0">
        <w:rPr>
          <w:sz w:val="24"/>
          <w:szCs w:val="24"/>
        </w:rPr>
        <w:t>выполнением</w:t>
      </w:r>
      <w:proofErr w:type="gramEnd"/>
      <w:r w:rsidRPr="001915E0">
        <w:rPr>
          <w:sz w:val="24"/>
          <w:szCs w:val="24"/>
        </w:rPr>
        <w:t xml:space="preserve"> обучающимся расписания ликвидации академической задолженности.</w:t>
      </w:r>
    </w:p>
    <w:p w:rsidR="002C4251" w:rsidRPr="001915E0" w:rsidRDefault="002C4251" w:rsidP="002C4251">
      <w:pPr>
        <w:pStyle w:val="a3"/>
        <w:numPr>
          <w:ilvl w:val="1"/>
          <w:numId w:val="12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 xml:space="preserve">Если обучающийся пропустил первое и/или повторное прохождение промежуточной аттестации по уважительной причине, то ему устанавливается индивидуальное расписание, с которым он знакомится под роспись. </w:t>
      </w:r>
      <w:r w:rsidRPr="001915E0">
        <w:rPr>
          <w:bCs/>
          <w:sz w:val="24"/>
          <w:szCs w:val="24"/>
        </w:rPr>
        <w:t xml:space="preserve">Время проведения повторной промежуточной </w:t>
      </w:r>
      <w:r w:rsidRPr="001915E0">
        <w:rPr>
          <w:bCs/>
          <w:sz w:val="24"/>
          <w:szCs w:val="24"/>
        </w:rPr>
        <w:lastRenderedPageBreak/>
        <w:t>аттестации не должно совпадать со временем проведения учебных занятий в форме контактной работы.</w:t>
      </w:r>
    </w:p>
    <w:p w:rsidR="002C4251" w:rsidRPr="001915E0" w:rsidRDefault="002C4251" w:rsidP="002C4251">
      <w:pPr>
        <w:pStyle w:val="a3"/>
        <w:numPr>
          <w:ilvl w:val="1"/>
          <w:numId w:val="12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1915E0">
        <w:rPr>
          <w:bCs/>
          <w:sz w:val="24"/>
          <w:szCs w:val="24"/>
        </w:rPr>
        <w:t>Пересдача экзамена, по которому получена неудовлетворительная оценка, в период промежуточной аттестации / проведения практики, за исключением периода проведения промежуточной аттестации при реализации образовательной программы в заочной форме обучения, не допускается.</w:t>
      </w:r>
    </w:p>
    <w:p w:rsidR="002C4251" w:rsidRPr="001915E0" w:rsidRDefault="002C4251" w:rsidP="002C4251">
      <w:pPr>
        <w:pStyle w:val="a3"/>
        <w:numPr>
          <w:ilvl w:val="1"/>
          <w:numId w:val="12"/>
        </w:numPr>
        <w:tabs>
          <w:tab w:val="left" w:pos="567"/>
        </w:tabs>
        <w:ind w:left="0" w:firstLine="567"/>
        <w:jc w:val="both"/>
        <w:rPr>
          <w:bCs/>
          <w:sz w:val="24"/>
          <w:szCs w:val="24"/>
        </w:rPr>
      </w:pPr>
      <w:r w:rsidRPr="001915E0">
        <w:rPr>
          <w:bCs/>
          <w:sz w:val="24"/>
          <w:szCs w:val="24"/>
        </w:rPr>
        <w:t xml:space="preserve">Пересдача неудовлетворительной оценки по одной и той же дисциплине допускается не более двух раз. </w:t>
      </w:r>
    </w:p>
    <w:p w:rsidR="002C4251" w:rsidRPr="001915E0" w:rsidRDefault="002C4251" w:rsidP="002C4251">
      <w:pPr>
        <w:pStyle w:val="a3"/>
        <w:numPr>
          <w:ilvl w:val="1"/>
          <w:numId w:val="12"/>
        </w:numPr>
        <w:tabs>
          <w:tab w:val="left" w:pos="567"/>
        </w:tabs>
        <w:ind w:left="0" w:firstLine="567"/>
        <w:jc w:val="both"/>
        <w:rPr>
          <w:bCs/>
          <w:sz w:val="24"/>
          <w:szCs w:val="24"/>
        </w:rPr>
      </w:pPr>
      <w:r w:rsidRPr="001915E0">
        <w:rPr>
          <w:bCs/>
          <w:sz w:val="24"/>
          <w:szCs w:val="24"/>
        </w:rPr>
        <w:t>Если обучающийся не ликвидировал академическую задолженность при прохождении повторной промежуточной аттестации в первый раз (первая повторная промежуточная аттестация), ему предоставляется возможность пройти повторную промежуточную аттестацию во второй раз (вторая повторная промежуточная аттестация).</w:t>
      </w:r>
    </w:p>
    <w:p w:rsidR="002C4251" w:rsidRPr="001915E0" w:rsidRDefault="002C4251" w:rsidP="002C4251">
      <w:pPr>
        <w:ind w:firstLine="567"/>
        <w:jc w:val="both"/>
        <w:rPr>
          <w:sz w:val="24"/>
          <w:szCs w:val="24"/>
        </w:rPr>
      </w:pPr>
      <w:r w:rsidRPr="001915E0">
        <w:rPr>
          <w:bCs/>
          <w:sz w:val="24"/>
          <w:szCs w:val="24"/>
        </w:rPr>
        <w:t xml:space="preserve">Для проведения второй повторной промежуточной аттестации распоряжением директора института/ </w:t>
      </w:r>
      <w:r w:rsidRPr="001915E0">
        <w:rPr>
          <w:sz w:val="24"/>
          <w:szCs w:val="24"/>
        </w:rPr>
        <w:t xml:space="preserve">начальника управления образовательной деятельности (для аспирантов) </w:t>
      </w:r>
      <w:r w:rsidRPr="001915E0">
        <w:rPr>
          <w:bCs/>
          <w:sz w:val="24"/>
          <w:szCs w:val="24"/>
        </w:rPr>
        <w:t xml:space="preserve"> по согласованию с заведующим кафедрой формируется аттестационная комиссия, состоящая не менее чем из трех преподавателей, как правило, во главе с заведующим кафедрой</w:t>
      </w:r>
      <w:r w:rsidRPr="001915E0">
        <w:rPr>
          <w:sz w:val="24"/>
          <w:szCs w:val="24"/>
        </w:rPr>
        <w:t>.</w:t>
      </w:r>
    </w:p>
    <w:p w:rsidR="002C4251" w:rsidRPr="001915E0" w:rsidRDefault="002C4251" w:rsidP="002C4251">
      <w:pPr>
        <w:pStyle w:val="a3"/>
        <w:numPr>
          <w:ilvl w:val="1"/>
          <w:numId w:val="12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 xml:space="preserve">С распоряжением директора / начальника управления образовательной деятельности (для аспирантов) о проведении промежуточной аттестации на аттестационной комиссии </w:t>
      </w:r>
      <w:proofErr w:type="gramStart"/>
      <w:r w:rsidRPr="001915E0">
        <w:rPr>
          <w:sz w:val="24"/>
          <w:szCs w:val="24"/>
        </w:rPr>
        <w:t>обучающийся</w:t>
      </w:r>
      <w:proofErr w:type="gramEnd"/>
      <w:r w:rsidRPr="001915E0">
        <w:rPr>
          <w:sz w:val="24"/>
          <w:szCs w:val="24"/>
        </w:rPr>
        <w:t xml:space="preserve"> знакомится под роспись. </w:t>
      </w:r>
    </w:p>
    <w:p w:rsidR="002C4251" w:rsidRPr="001915E0" w:rsidRDefault="002C4251" w:rsidP="002C4251">
      <w:pPr>
        <w:ind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 xml:space="preserve">Результаты пересдачи экзамена /дифференцированного зачета/зачета оформляются протоколом. Решение комиссии является окончательным. </w:t>
      </w:r>
    </w:p>
    <w:p w:rsidR="002C4251" w:rsidRPr="001915E0" w:rsidRDefault="002C4251" w:rsidP="002C4251">
      <w:pPr>
        <w:ind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 xml:space="preserve">В случае выставления аттестационной комиссией оценки «неудовлетворительно» </w:t>
      </w:r>
      <w:proofErr w:type="gramStart"/>
      <w:r w:rsidRPr="001915E0">
        <w:rPr>
          <w:sz w:val="24"/>
          <w:szCs w:val="24"/>
        </w:rPr>
        <w:t>обучающийся</w:t>
      </w:r>
      <w:proofErr w:type="gramEnd"/>
      <w:r w:rsidRPr="001915E0">
        <w:rPr>
          <w:sz w:val="24"/>
          <w:szCs w:val="24"/>
        </w:rPr>
        <w:t xml:space="preserve"> подлежит отчислению из университета как не выполнивший обязанностей по добросовестному освоению основной профессиональной образовательной программы и выполнению учебного плана.</w:t>
      </w:r>
    </w:p>
    <w:p w:rsidR="002C4251" w:rsidRPr="001915E0" w:rsidRDefault="002C4251" w:rsidP="002C4251">
      <w:pPr>
        <w:pStyle w:val="a3"/>
        <w:numPr>
          <w:ilvl w:val="1"/>
          <w:numId w:val="12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>Обучающиеся, не выполнившие программу практики и получившие отрицательный отзыв о работе и / или оценку «неудовлетворительно» при защите отчета, направляются на повторное прохождение практики в свободное от учебных занятий время.</w:t>
      </w:r>
    </w:p>
    <w:p w:rsidR="002C4251" w:rsidRPr="001915E0" w:rsidRDefault="002C4251" w:rsidP="002C4251">
      <w:pPr>
        <w:pStyle w:val="a3"/>
        <w:numPr>
          <w:ilvl w:val="1"/>
          <w:numId w:val="12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>При наличии академической задолженности по истечении установленного распоряжением директора института/ начальник управления образовательной деятельности (для аспирантов)  срока ее ликвидации обучающийся подлежит отчислению как не выполнивший обязанностей по добросовестному освоению основной профессиональной образовательной программы и выполнению учебного плана.</w:t>
      </w:r>
    </w:p>
    <w:p w:rsidR="002C4251" w:rsidRPr="001915E0" w:rsidRDefault="002C4251" w:rsidP="002C4251">
      <w:pPr>
        <w:pStyle w:val="a3"/>
        <w:numPr>
          <w:ilvl w:val="1"/>
          <w:numId w:val="12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 xml:space="preserve">Результаты промежуточной аттестации и предложения по улучшению учебного процесса выносятся на обсуждение заседаний кафедр, ученых советов институтов, на которых формируется перечень мероприятий, обеспечивающих улучшение качества. </w:t>
      </w:r>
    </w:p>
    <w:p w:rsidR="002C4251" w:rsidRPr="001915E0" w:rsidRDefault="002C4251" w:rsidP="002C4251">
      <w:pPr>
        <w:pStyle w:val="a3"/>
        <w:numPr>
          <w:ilvl w:val="1"/>
          <w:numId w:val="12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 xml:space="preserve">Пересдача положительной оценки на более высокую допускается только на выпускном </w:t>
      </w:r>
      <w:proofErr w:type="gramStart"/>
      <w:r w:rsidRPr="001915E0">
        <w:rPr>
          <w:sz w:val="24"/>
          <w:szCs w:val="24"/>
        </w:rPr>
        <w:t>курсе</w:t>
      </w:r>
      <w:proofErr w:type="gramEnd"/>
      <w:r w:rsidRPr="001915E0">
        <w:rPr>
          <w:sz w:val="24"/>
          <w:szCs w:val="24"/>
        </w:rPr>
        <w:t xml:space="preserve"> на основании личного заявления обучающегося при решении вопроса о получении диплома «с отличием» только по одной дисциплине с разрешения ректора (проректора по </w:t>
      </w:r>
      <w:r w:rsidRPr="001915E0">
        <w:rPr>
          <w:bCs/>
          <w:sz w:val="24"/>
          <w:szCs w:val="24"/>
        </w:rPr>
        <w:t>образовательной деятельности</w:t>
      </w:r>
      <w:r w:rsidRPr="001915E0">
        <w:rPr>
          <w:sz w:val="24"/>
          <w:szCs w:val="24"/>
        </w:rPr>
        <w:t>) по представлению директора института/ начальника управления образовательной деятельности (для аспирантов)  до государственной итоговой аттестации. Пересдача экзамена принимается комиссией.</w:t>
      </w:r>
    </w:p>
    <w:p w:rsidR="002C4251" w:rsidRPr="001915E0" w:rsidRDefault="002C4251" w:rsidP="002C4251">
      <w:pPr>
        <w:pStyle w:val="a3"/>
        <w:tabs>
          <w:tab w:val="left" w:pos="567"/>
        </w:tabs>
        <w:ind w:left="0" w:firstLine="567"/>
        <w:jc w:val="both"/>
        <w:rPr>
          <w:sz w:val="24"/>
          <w:szCs w:val="24"/>
        </w:rPr>
      </w:pPr>
    </w:p>
    <w:p w:rsidR="002C4251" w:rsidRPr="00C74EEB" w:rsidRDefault="002C4251" w:rsidP="002C4251">
      <w:pPr>
        <w:pStyle w:val="a3"/>
        <w:numPr>
          <w:ilvl w:val="0"/>
          <w:numId w:val="19"/>
        </w:numPr>
        <w:tabs>
          <w:tab w:val="left" w:pos="567"/>
        </w:tabs>
        <w:ind w:left="0" w:firstLine="567"/>
        <w:jc w:val="center"/>
        <w:rPr>
          <w:b/>
          <w:sz w:val="24"/>
          <w:szCs w:val="24"/>
        </w:rPr>
      </w:pPr>
      <w:r w:rsidRPr="00C74EEB">
        <w:rPr>
          <w:b/>
          <w:sz w:val="24"/>
          <w:szCs w:val="24"/>
        </w:rPr>
        <w:t>ОСОБЕННОСТИ ТЕКУЩЕГО КОНТРОЛЯ УСПЕВАЕМОСТИ И ПРОМЕЖУТОЧНОЙ АТТЕСТАЦИИ ДЛЯ ОБУЧАЮЩИХСЯ ИЗ ЧИСЛА ИНВАЛИДОВ И ЛИЦ С ОГРАНИЧЕННЫМИ ВОЗМОЖНОСТЯМИ ЗДОРОВЬЯ</w:t>
      </w:r>
    </w:p>
    <w:p w:rsidR="002C4251" w:rsidRPr="001915E0" w:rsidRDefault="002C4251" w:rsidP="002C4251">
      <w:pPr>
        <w:pStyle w:val="a3"/>
        <w:numPr>
          <w:ilvl w:val="1"/>
          <w:numId w:val="14"/>
        </w:numPr>
        <w:tabs>
          <w:tab w:val="left" w:pos="0"/>
          <w:tab w:val="left" w:pos="567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>Для обучающихся из числа инвалидов и лиц с ограниченными возможностями здоровья текущий контроль успеваемости и промежуточная аттестация проводится с учетом их психофизического развития, индивидуальных возможностей и состояния здоровья (далее - индивидуальные особенности).</w:t>
      </w:r>
    </w:p>
    <w:p w:rsidR="002C4251" w:rsidRPr="001915E0" w:rsidRDefault="002C4251" w:rsidP="002C4251">
      <w:pPr>
        <w:pStyle w:val="a3"/>
        <w:numPr>
          <w:ilvl w:val="1"/>
          <w:numId w:val="14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>При проведении текущего контроля успеваемости и промежуточной аттестации должны соблюдаться следующие общие требования:</w:t>
      </w:r>
    </w:p>
    <w:p w:rsidR="002C4251" w:rsidRPr="001915E0" w:rsidRDefault="002C4251" w:rsidP="002C4251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proofErr w:type="gramStart"/>
      <w:r w:rsidRPr="001915E0">
        <w:rPr>
          <w:sz w:val="24"/>
          <w:szCs w:val="24"/>
        </w:rPr>
        <w:t xml:space="preserve">проведение текущего контроля успеваемости и промежуточной аттестации  для инвалидов и лиц с ограниченными возможностями здоровья в одной аудитории совместно с </w:t>
      </w:r>
      <w:r w:rsidRPr="001915E0">
        <w:rPr>
          <w:sz w:val="24"/>
          <w:szCs w:val="24"/>
        </w:rPr>
        <w:lastRenderedPageBreak/>
        <w:t>обучающимися, не имеющими ограниченных возможностей здоровья, если это не создает трудностей для обучающихся при прохождении текущего контроля успеваемости и промежуточной аттестации;</w:t>
      </w:r>
      <w:proofErr w:type="gramEnd"/>
    </w:p>
    <w:p w:rsidR="002C4251" w:rsidRPr="001915E0" w:rsidRDefault="002C4251" w:rsidP="002C4251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proofErr w:type="gramStart"/>
      <w:r w:rsidRPr="001915E0">
        <w:rPr>
          <w:sz w:val="24"/>
          <w:szCs w:val="24"/>
        </w:rPr>
        <w:t>присутствие в аудитории ассистента (ассистентов), оказывающего обучающимся необходимую техническую помощь с учетом их индивидуальных особенностей (занять рабочее место, передвигаться, прочитать и оформить задание, общаться с преподавателем; пользование необходимыми обучающимся техническими средствами при прохождении текущего контроля успеваемости и промежуточной аттестации с учетом их индивидуальных особенностей;</w:t>
      </w:r>
      <w:proofErr w:type="gramEnd"/>
    </w:p>
    <w:p w:rsidR="002C4251" w:rsidRPr="001915E0" w:rsidRDefault="002C4251" w:rsidP="002C4251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>обеспечение возможности беспрепятственного доступа обучающихся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:rsidR="002C4251" w:rsidRPr="001915E0" w:rsidRDefault="002C4251" w:rsidP="002C4251">
      <w:pPr>
        <w:pStyle w:val="a3"/>
        <w:numPr>
          <w:ilvl w:val="1"/>
          <w:numId w:val="14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>Все локальные нормативные акты университета по вопросам проведения текущего контроля успеваемости и промежуточной аттестации  своевременно доводятся до сведения обучающихся инвалидов и лиц с ограниченными возможностями здоровья в доступной для них форме.</w:t>
      </w:r>
    </w:p>
    <w:p w:rsidR="002C4251" w:rsidRPr="001915E0" w:rsidRDefault="002C4251" w:rsidP="002C4251">
      <w:pPr>
        <w:pStyle w:val="a3"/>
        <w:numPr>
          <w:ilvl w:val="1"/>
          <w:numId w:val="14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 xml:space="preserve">В зависимости от индивидуальных </w:t>
      </w:r>
      <w:proofErr w:type="gramStart"/>
      <w:r w:rsidRPr="001915E0">
        <w:rPr>
          <w:sz w:val="24"/>
          <w:szCs w:val="24"/>
        </w:rPr>
        <w:t>особенностей</w:t>
      </w:r>
      <w:proofErr w:type="gramEnd"/>
      <w:r w:rsidRPr="001915E0">
        <w:rPr>
          <w:sz w:val="24"/>
          <w:szCs w:val="24"/>
        </w:rPr>
        <w:t xml:space="preserve"> обучающихся с ограниченными возможностями здоровья университет дополнительно обеспечивает выполнение следующих требований при проведении текущего контроля успеваемости и промежуточной аттестации:</w:t>
      </w:r>
    </w:p>
    <w:p w:rsidR="002C4251" w:rsidRPr="001915E0" w:rsidRDefault="002C4251" w:rsidP="002C4251">
      <w:pPr>
        <w:pStyle w:val="a3"/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>а) для слепых:</w:t>
      </w:r>
    </w:p>
    <w:p w:rsidR="002C4251" w:rsidRPr="001915E0" w:rsidRDefault="002C4251" w:rsidP="002C4251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 xml:space="preserve">задания и иные материалы для выполнения заданий по текущему контролю оформляются рельефно-точечным шрифтом Брайля или на 9 компьютере со специализированным программным обеспечением для слепых, либо зачитываются ассистентом; </w:t>
      </w:r>
    </w:p>
    <w:p w:rsidR="002C4251" w:rsidRPr="001915E0" w:rsidRDefault="002C4251" w:rsidP="002C4251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 xml:space="preserve">письменные задания выполняются </w:t>
      </w:r>
      <w:proofErr w:type="gramStart"/>
      <w:r w:rsidRPr="001915E0">
        <w:rPr>
          <w:sz w:val="24"/>
          <w:szCs w:val="24"/>
        </w:rPr>
        <w:t>обучающимися</w:t>
      </w:r>
      <w:proofErr w:type="gramEnd"/>
      <w:r w:rsidRPr="001915E0">
        <w:rPr>
          <w:sz w:val="24"/>
          <w:szCs w:val="24"/>
        </w:rPr>
        <w:t xml:space="preserve"> на бумаге рельефно-точечным шрифтом Брайля или на компьютере со специализированным программным обеспечением для слепых, либо </w:t>
      </w:r>
      <w:proofErr w:type="spellStart"/>
      <w:r w:rsidRPr="001915E0">
        <w:rPr>
          <w:sz w:val="24"/>
          <w:szCs w:val="24"/>
        </w:rPr>
        <w:t>надиктовываются</w:t>
      </w:r>
      <w:proofErr w:type="spellEnd"/>
      <w:r w:rsidRPr="001915E0">
        <w:rPr>
          <w:sz w:val="24"/>
          <w:szCs w:val="24"/>
        </w:rPr>
        <w:t xml:space="preserve"> ассистенту;</w:t>
      </w:r>
    </w:p>
    <w:p w:rsidR="002C4251" w:rsidRPr="001915E0" w:rsidRDefault="002C4251" w:rsidP="002C4251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 xml:space="preserve">при необходимости обучающимся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 </w:t>
      </w:r>
    </w:p>
    <w:p w:rsidR="002C4251" w:rsidRPr="001915E0" w:rsidRDefault="002C4251" w:rsidP="002C4251">
      <w:pPr>
        <w:pStyle w:val="a3"/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>б) для слабовидящих:</w:t>
      </w:r>
    </w:p>
    <w:p w:rsidR="002C4251" w:rsidRPr="001915E0" w:rsidRDefault="002C4251" w:rsidP="002C4251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 xml:space="preserve">задания и иные материалы для выполнения заданий по текущему контролю оформляются увеличенным шрифтом; </w:t>
      </w:r>
    </w:p>
    <w:p w:rsidR="002C4251" w:rsidRPr="001915E0" w:rsidRDefault="002C4251" w:rsidP="002C4251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>обеспечивается индивидуальное равномерное освещение не менее 300 люкс;</w:t>
      </w:r>
    </w:p>
    <w:p w:rsidR="002C4251" w:rsidRPr="001915E0" w:rsidRDefault="002C4251" w:rsidP="002C4251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 xml:space="preserve">при необходимости </w:t>
      </w:r>
      <w:proofErr w:type="gramStart"/>
      <w:r w:rsidRPr="001915E0">
        <w:rPr>
          <w:sz w:val="24"/>
          <w:szCs w:val="24"/>
        </w:rPr>
        <w:t>обучающимся</w:t>
      </w:r>
      <w:proofErr w:type="gramEnd"/>
      <w:r w:rsidRPr="001915E0">
        <w:rPr>
          <w:sz w:val="24"/>
          <w:szCs w:val="24"/>
        </w:rPr>
        <w:t xml:space="preserve"> предоставляется увеличивающее устройство, допускается использование увеличивающих устройств, имеющихся у обучающихся;</w:t>
      </w:r>
    </w:p>
    <w:p w:rsidR="002C4251" w:rsidRPr="001915E0" w:rsidRDefault="002C4251" w:rsidP="002C4251">
      <w:pPr>
        <w:pStyle w:val="a3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 xml:space="preserve">в) для глухих и слабослышащих с тяжелыми нарушениями речи: </w:t>
      </w:r>
    </w:p>
    <w:p w:rsidR="002C4251" w:rsidRPr="001915E0" w:rsidRDefault="002C4251" w:rsidP="002C4251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 xml:space="preserve">обеспечивается наличие звукоусиливающей аппаратуры коллективного пользования, при необходимости </w:t>
      </w:r>
      <w:proofErr w:type="gramStart"/>
      <w:r w:rsidRPr="001915E0">
        <w:rPr>
          <w:sz w:val="24"/>
          <w:szCs w:val="24"/>
        </w:rPr>
        <w:t>обучающимся</w:t>
      </w:r>
      <w:proofErr w:type="gramEnd"/>
      <w:r w:rsidRPr="001915E0">
        <w:rPr>
          <w:sz w:val="24"/>
          <w:szCs w:val="24"/>
        </w:rPr>
        <w:t xml:space="preserve"> предоставляется звукоусиливающая аппаратура индивидуального пользования; </w:t>
      </w:r>
    </w:p>
    <w:p w:rsidR="002C4251" w:rsidRPr="001915E0" w:rsidRDefault="002C4251" w:rsidP="002C4251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 xml:space="preserve">по их желанию текущий контроль успеваемости проводятся в письменной форме; </w:t>
      </w:r>
    </w:p>
    <w:p w:rsidR="002C4251" w:rsidRPr="001915E0" w:rsidRDefault="002C4251" w:rsidP="002C4251">
      <w:pPr>
        <w:pStyle w:val="a3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>г) для лиц с нарушениями опорно-двигательного аппарата (с тяжелыми нарушениями двигательных функций верхних конечностей или отсутствием верхних конечностей):</w:t>
      </w:r>
    </w:p>
    <w:p w:rsidR="002C4251" w:rsidRPr="001915E0" w:rsidRDefault="002C4251" w:rsidP="002C4251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 xml:space="preserve">письменные задания выполняются </w:t>
      </w:r>
      <w:proofErr w:type="gramStart"/>
      <w:r w:rsidRPr="001915E0">
        <w:rPr>
          <w:sz w:val="24"/>
          <w:szCs w:val="24"/>
        </w:rPr>
        <w:t>обучающимися</w:t>
      </w:r>
      <w:proofErr w:type="gramEnd"/>
      <w:r w:rsidRPr="001915E0">
        <w:rPr>
          <w:sz w:val="24"/>
          <w:szCs w:val="24"/>
        </w:rPr>
        <w:t xml:space="preserve"> на компьютере со специализированным программным обеспечением или </w:t>
      </w:r>
      <w:proofErr w:type="spellStart"/>
      <w:r w:rsidRPr="001915E0">
        <w:rPr>
          <w:sz w:val="24"/>
          <w:szCs w:val="24"/>
        </w:rPr>
        <w:t>надиктовываются</w:t>
      </w:r>
      <w:proofErr w:type="spellEnd"/>
      <w:r w:rsidRPr="001915E0">
        <w:rPr>
          <w:sz w:val="24"/>
          <w:szCs w:val="24"/>
        </w:rPr>
        <w:t xml:space="preserve"> ассистенту;</w:t>
      </w:r>
    </w:p>
    <w:p w:rsidR="002C4251" w:rsidRPr="001915E0" w:rsidRDefault="002C4251" w:rsidP="002C4251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>по их желанию текущий контроль успеваемости и промежуточная ат</w:t>
      </w:r>
      <w:r w:rsidR="00E86DA0">
        <w:rPr>
          <w:sz w:val="24"/>
          <w:szCs w:val="24"/>
        </w:rPr>
        <w:t>т</w:t>
      </w:r>
      <w:r w:rsidRPr="001915E0">
        <w:rPr>
          <w:sz w:val="24"/>
          <w:szCs w:val="24"/>
        </w:rPr>
        <w:t>естация проводятся в устной форме.</w:t>
      </w:r>
    </w:p>
    <w:p w:rsidR="002C4251" w:rsidRPr="001915E0" w:rsidRDefault="002C4251" w:rsidP="002C4251">
      <w:pPr>
        <w:pStyle w:val="a3"/>
        <w:numPr>
          <w:ilvl w:val="1"/>
          <w:numId w:val="14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1915E0">
        <w:rPr>
          <w:sz w:val="24"/>
          <w:szCs w:val="24"/>
        </w:rPr>
        <w:t>При наличии в контингенте в обучающихся из числа инвалидов и лиц с ограниченными возможностями здоровья</w:t>
      </w:r>
      <w:bookmarkStart w:id="5" w:name="_GoBack"/>
      <w:bookmarkEnd w:id="5"/>
      <w:r w:rsidRPr="001915E0">
        <w:rPr>
          <w:sz w:val="24"/>
          <w:szCs w:val="24"/>
        </w:rPr>
        <w:t xml:space="preserve"> кафедра не </w:t>
      </w:r>
      <w:proofErr w:type="gramStart"/>
      <w:r w:rsidRPr="001915E0">
        <w:rPr>
          <w:sz w:val="24"/>
          <w:szCs w:val="24"/>
        </w:rPr>
        <w:t>позднее</w:t>
      </w:r>
      <w:proofErr w:type="gramEnd"/>
      <w:r w:rsidRPr="001915E0">
        <w:rPr>
          <w:sz w:val="24"/>
          <w:szCs w:val="24"/>
        </w:rPr>
        <w:t xml:space="preserve"> чем за три месяца до начала учебного семестра информируется о необходимости создания для него специальных условий при проведении текущего контроля успеваемости с указанием особенностей его психофизического развития, индивидуальных возможностей и состояния здоровья. Также указывается необходимость присутствия ассистента на текущем контроле успеваемости и промежуточной аттестации.</w:t>
      </w:r>
    </w:p>
    <w:p w:rsidR="002C4251" w:rsidRPr="001915E0" w:rsidRDefault="002C4251" w:rsidP="002C4251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p w:rsidR="002C4251" w:rsidRDefault="002C4251" w:rsidP="002C4251">
      <w:pPr>
        <w:pStyle w:val="a3"/>
        <w:numPr>
          <w:ilvl w:val="0"/>
          <w:numId w:val="16"/>
        </w:numPr>
        <w:shd w:val="clear" w:color="auto" w:fill="FFFFFF"/>
        <w:ind w:left="0" w:firstLine="567"/>
        <w:jc w:val="center"/>
        <w:rPr>
          <w:b/>
          <w:sz w:val="24"/>
          <w:szCs w:val="24"/>
        </w:rPr>
      </w:pPr>
      <w:r w:rsidRPr="001915E0">
        <w:rPr>
          <w:b/>
          <w:sz w:val="24"/>
          <w:szCs w:val="24"/>
        </w:rPr>
        <w:lastRenderedPageBreak/>
        <w:t>ЗАКЛЮЧИТЕЛЬНЫЕ ПОЛОЖЕНИЯ</w:t>
      </w:r>
    </w:p>
    <w:p w:rsidR="002C4251" w:rsidRPr="001915E0" w:rsidRDefault="002C4251" w:rsidP="002C4251">
      <w:pPr>
        <w:pStyle w:val="a3"/>
        <w:numPr>
          <w:ilvl w:val="1"/>
          <w:numId w:val="16"/>
        </w:numPr>
        <w:tabs>
          <w:tab w:val="left" w:pos="567"/>
          <w:tab w:val="left" w:pos="1134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1915E0">
        <w:rPr>
          <w:rFonts w:eastAsiaTheme="minorHAnsi"/>
          <w:sz w:val="24"/>
          <w:szCs w:val="24"/>
          <w:lang w:eastAsia="en-US"/>
        </w:rPr>
        <w:t xml:space="preserve">Положение  вступает в силу с момента его утверждения ректором университета. </w:t>
      </w:r>
    </w:p>
    <w:p w:rsidR="002C4251" w:rsidRPr="001915E0" w:rsidRDefault="002C4251" w:rsidP="002C4251">
      <w:pPr>
        <w:pStyle w:val="a3"/>
        <w:numPr>
          <w:ilvl w:val="1"/>
          <w:numId w:val="16"/>
        </w:numPr>
        <w:tabs>
          <w:tab w:val="left" w:pos="567"/>
          <w:tab w:val="left" w:pos="1134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1915E0">
        <w:rPr>
          <w:rFonts w:eastAsiaTheme="minorHAnsi"/>
          <w:sz w:val="24"/>
          <w:szCs w:val="24"/>
          <w:lang w:eastAsia="en-US"/>
        </w:rPr>
        <w:t>Положение может быть изменено и дополнено. Основанием для внесения изменений в настоящее Положение могут стать новые нормативные акты, изданные государственными органами Российской Федерации, а также инициативы и предложения преподавателей, обучающихся, работодателей.</w:t>
      </w:r>
    </w:p>
    <w:p w:rsidR="002C4251" w:rsidRPr="001915E0" w:rsidRDefault="002C4251" w:rsidP="002C4251">
      <w:pPr>
        <w:pStyle w:val="a3"/>
        <w:numPr>
          <w:ilvl w:val="1"/>
          <w:numId w:val="16"/>
        </w:numPr>
        <w:tabs>
          <w:tab w:val="left" w:pos="567"/>
          <w:tab w:val="left" w:pos="1134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1915E0">
        <w:rPr>
          <w:rFonts w:eastAsiaTheme="minorHAnsi"/>
          <w:sz w:val="24"/>
          <w:szCs w:val="24"/>
          <w:lang w:eastAsia="en-US"/>
        </w:rPr>
        <w:t xml:space="preserve">Изменения, вносимые в настоящее  Положение, должны быть утверждены приказом ректора, доведены до сведения обучающихся и всех лиц, обеспечивающих реализацию ОПОП </w:t>
      </w:r>
      <w:proofErr w:type="gramStart"/>
      <w:r w:rsidRPr="001915E0">
        <w:rPr>
          <w:rFonts w:eastAsiaTheme="minorHAnsi"/>
          <w:sz w:val="24"/>
          <w:szCs w:val="24"/>
          <w:lang w:eastAsia="en-US"/>
        </w:rPr>
        <w:t>ВО</w:t>
      </w:r>
      <w:proofErr w:type="gramEnd"/>
      <w:r w:rsidRPr="001915E0">
        <w:rPr>
          <w:rFonts w:eastAsiaTheme="minorHAnsi"/>
          <w:sz w:val="24"/>
          <w:szCs w:val="24"/>
          <w:lang w:eastAsia="en-US"/>
        </w:rPr>
        <w:t>.</w:t>
      </w:r>
    </w:p>
    <w:p w:rsidR="002C4251" w:rsidRPr="001915E0" w:rsidRDefault="002C4251" w:rsidP="002C4251">
      <w:pPr>
        <w:spacing w:after="200" w:line="276" w:lineRule="auto"/>
      </w:pPr>
    </w:p>
    <w:p w:rsidR="0092798F" w:rsidRDefault="0092798F"/>
    <w:sectPr w:rsidR="0092798F" w:rsidSect="002C4251">
      <w:footerReference w:type="even" r:id="rId8"/>
      <w:footerReference w:type="default" r:id="rId9"/>
      <w:pgSz w:w="11907" w:h="16840" w:code="9"/>
      <w:pgMar w:top="851" w:right="680" w:bottom="851" w:left="1134" w:header="5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009" w:rsidRDefault="00EE1009">
      <w:r>
        <w:separator/>
      </w:r>
    </w:p>
  </w:endnote>
  <w:endnote w:type="continuationSeparator" w:id="0">
    <w:p w:rsidR="00EE1009" w:rsidRDefault="00EE1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A22" w:rsidRDefault="002C4251" w:rsidP="00C71304">
    <w:pPr>
      <w:pStyle w:val="a5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35</w:t>
    </w:r>
    <w:r>
      <w:rPr>
        <w:rStyle w:val="a4"/>
      </w:rPr>
      <w:fldChar w:fldCharType="end"/>
    </w:r>
  </w:p>
  <w:p w:rsidR="00E72A22" w:rsidRDefault="00EE1009" w:rsidP="00C7130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A22" w:rsidRDefault="002C4251" w:rsidP="00C71304">
    <w:pPr>
      <w:pStyle w:val="a5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86DA0">
      <w:rPr>
        <w:rStyle w:val="a4"/>
        <w:noProof/>
      </w:rPr>
      <w:t>3</w:t>
    </w:r>
    <w:r>
      <w:rPr>
        <w:rStyle w:val="a4"/>
      </w:rPr>
      <w:fldChar w:fldCharType="end"/>
    </w:r>
  </w:p>
  <w:p w:rsidR="00E72A22" w:rsidRDefault="00EE1009" w:rsidP="00C7130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009" w:rsidRDefault="00EE1009">
      <w:r>
        <w:separator/>
      </w:r>
    </w:p>
  </w:footnote>
  <w:footnote w:type="continuationSeparator" w:id="0">
    <w:p w:rsidR="00EE1009" w:rsidRDefault="00EE1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742"/>
    <w:multiLevelType w:val="hybridMultilevel"/>
    <w:tmpl w:val="F2D09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57879"/>
    <w:multiLevelType w:val="multilevel"/>
    <w:tmpl w:val="2578DE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13734D42"/>
    <w:multiLevelType w:val="multilevel"/>
    <w:tmpl w:val="611AA6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48032A1"/>
    <w:multiLevelType w:val="hybridMultilevel"/>
    <w:tmpl w:val="097C44CE"/>
    <w:lvl w:ilvl="0" w:tplc="487E9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E0A08"/>
    <w:multiLevelType w:val="hybridMultilevel"/>
    <w:tmpl w:val="FF3C2F5E"/>
    <w:lvl w:ilvl="0" w:tplc="487E9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25DB4"/>
    <w:multiLevelType w:val="multilevel"/>
    <w:tmpl w:val="B1FA636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7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8" w:hanging="1800"/>
      </w:pPr>
      <w:rPr>
        <w:rFonts w:hint="default"/>
      </w:rPr>
    </w:lvl>
  </w:abstractNum>
  <w:abstractNum w:abstractNumId="6">
    <w:nsid w:val="1DFA3684"/>
    <w:multiLevelType w:val="multilevel"/>
    <w:tmpl w:val="4F3C04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1800"/>
      </w:pPr>
      <w:rPr>
        <w:rFonts w:hint="default"/>
      </w:rPr>
    </w:lvl>
  </w:abstractNum>
  <w:abstractNum w:abstractNumId="7">
    <w:nsid w:val="39AB0786"/>
    <w:multiLevelType w:val="hybridMultilevel"/>
    <w:tmpl w:val="BD2CEA20"/>
    <w:lvl w:ilvl="0" w:tplc="487E9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95111D"/>
    <w:multiLevelType w:val="multilevel"/>
    <w:tmpl w:val="8548AF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1800"/>
      </w:pPr>
      <w:rPr>
        <w:rFonts w:hint="default"/>
      </w:rPr>
    </w:lvl>
  </w:abstractNum>
  <w:abstractNum w:abstractNumId="9">
    <w:nsid w:val="47AA124E"/>
    <w:multiLevelType w:val="hybridMultilevel"/>
    <w:tmpl w:val="F404E870"/>
    <w:lvl w:ilvl="0" w:tplc="487E93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C800DDE"/>
    <w:multiLevelType w:val="hybridMultilevel"/>
    <w:tmpl w:val="6164C874"/>
    <w:lvl w:ilvl="0" w:tplc="487E934A">
      <w:start w:val="1"/>
      <w:numFmt w:val="bullet"/>
      <w:lvlText w:val=""/>
      <w:lvlJc w:val="left"/>
      <w:pPr>
        <w:ind w:left="18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1">
    <w:nsid w:val="5E22135A"/>
    <w:multiLevelType w:val="multilevel"/>
    <w:tmpl w:val="215293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1800"/>
      </w:pPr>
      <w:rPr>
        <w:rFonts w:hint="default"/>
      </w:rPr>
    </w:lvl>
  </w:abstractNum>
  <w:abstractNum w:abstractNumId="12">
    <w:nsid w:val="65F949BD"/>
    <w:multiLevelType w:val="hybridMultilevel"/>
    <w:tmpl w:val="5AFE4D30"/>
    <w:lvl w:ilvl="0" w:tplc="487E9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270D1A"/>
    <w:multiLevelType w:val="hybridMultilevel"/>
    <w:tmpl w:val="A5DA10DE"/>
    <w:lvl w:ilvl="0" w:tplc="487E9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D35932"/>
    <w:multiLevelType w:val="hybridMultilevel"/>
    <w:tmpl w:val="5BF42732"/>
    <w:lvl w:ilvl="0" w:tplc="487E93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F4A2D65"/>
    <w:multiLevelType w:val="hybridMultilevel"/>
    <w:tmpl w:val="9228941C"/>
    <w:lvl w:ilvl="0" w:tplc="31B2CEB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AA3FB2"/>
    <w:multiLevelType w:val="hybridMultilevel"/>
    <w:tmpl w:val="8182DCDC"/>
    <w:lvl w:ilvl="0" w:tplc="487E9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BE39EE"/>
    <w:multiLevelType w:val="multilevel"/>
    <w:tmpl w:val="39C4915A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7C94095D"/>
    <w:multiLevelType w:val="hybridMultilevel"/>
    <w:tmpl w:val="E9BEBC4A"/>
    <w:lvl w:ilvl="0" w:tplc="487E934A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2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14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  <w:num w:numId="13">
    <w:abstractNumId w:val="15"/>
  </w:num>
  <w:num w:numId="14">
    <w:abstractNumId w:val="2"/>
  </w:num>
  <w:num w:numId="15">
    <w:abstractNumId w:val="8"/>
  </w:num>
  <w:num w:numId="16">
    <w:abstractNumId w:val="5"/>
  </w:num>
  <w:num w:numId="17">
    <w:abstractNumId w:val="16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251"/>
    <w:rsid w:val="001F7C79"/>
    <w:rsid w:val="002C4251"/>
    <w:rsid w:val="0092798F"/>
    <w:rsid w:val="00E86DA0"/>
    <w:rsid w:val="00EE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51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251"/>
    <w:pPr>
      <w:ind w:left="720"/>
      <w:contextualSpacing/>
    </w:pPr>
  </w:style>
  <w:style w:type="character" w:styleId="a4">
    <w:name w:val="page number"/>
    <w:rsid w:val="002C4251"/>
    <w:rPr>
      <w:rFonts w:cs="Times New Roman"/>
    </w:rPr>
  </w:style>
  <w:style w:type="paragraph" w:styleId="a5">
    <w:name w:val="footer"/>
    <w:basedOn w:val="a"/>
    <w:link w:val="a6"/>
    <w:rsid w:val="002C4251"/>
    <w:pPr>
      <w:suppressLineNumbers/>
      <w:tabs>
        <w:tab w:val="center" w:pos="4819"/>
        <w:tab w:val="right" w:pos="9638"/>
      </w:tabs>
      <w:suppressAutoHyphens/>
    </w:pPr>
    <w:rPr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2C4251"/>
    <w:rPr>
      <w:rFonts w:eastAsia="Times New Roman" w:cs="Times New Roman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51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251"/>
    <w:pPr>
      <w:ind w:left="720"/>
      <w:contextualSpacing/>
    </w:pPr>
  </w:style>
  <w:style w:type="character" w:styleId="a4">
    <w:name w:val="page number"/>
    <w:rsid w:val="002C4251"/>
    <w:rPr>
      <w:rFonts w:cs="Times New Roman"/>
    </w:rPr>
  </w:style>
  <w:style w:type="paragraph" w:styleId="a5">
    <w:name w:val="footer"/>
    <w:basedOn w:val="a"/>
    <w:link w:val="a6"/>
    <w:rsid w:val="002C4251"/>
    <w:pPr>
      <w:suppressLineNumbers/>
      <w:tabs>
        <w:tab w:val="center" w:pos="4819"/>
        <w:tab w:val="right" w:pos="9638"/>
      </w:tabs>
      <w:suppressAutoHyphens/>
    </w:pPr>
    <w:rPr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2C4251"/>
    <w:rPr>
      <w:rFonts w:eastAsia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4176</Words>
  <Characters>23807</Characters>
  <Application>Microsoft Office Word</Application>
  <DocSecurity>0</DocSecurity>
  <Lines>198</Lines>
  <Paragraphs>55</Paragraphs>
  <ScaleCrop>false</ScaleCrop>
  <Company/>
  <LinksUpToDate>false</LinksUpToDate>
  <CharactersWithSpaces>27928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Б. Горюнова</dc:creator>
  <cp:lastModifiedBy>Светлана Б. Горюнова</cp:lastModifiedBy>
  <cp:revision>2</cp:revision>
  <dcterms:created xsi:type="dcterms:W3CDTF">2018-10-29T08:56:00Z</dcterms:created>
  <dcterms:modified xsi:type="dcterms:W3CDTF">2018-10-29T09:02:00Z</dcterms:modified>
</cp:coreProperties>
</file>