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9DA" w:rsidRPr="000E245C" w:rsidRDefault="004759DA" w:rsidP="004759DA">
      <w:pPr>
        <w:spacing w:after="0" w:line="240" w:lineRule="auto"/>
        <w:jc w:val="center"/>
        <w:rPr>
          <w:rFonts w:ascii="Times New Roman" w:eastAsia="Times New Roman" w:hAnsi="Times New Roman" w:cs="Times New Roman"/>
          <w:b/>
          <w:sz w:val="24"/>
          <w:szCs w:val="24"/>
          <w:lang w:eastAsia="ru-RU"/>
        </w:rPr>
      </w:pPr>
      <w:r w:rsidRPr="000E245C">
        <w:rPr>
          <w:rFonts w:ascii="Times New Roman" w:eastAsia="Times New Roman" w:hAnsi="Times New Roman" w:cs="Times New Roman"/>
          <w:b/>
          <w:sz w:val="24"/>
          <w:szCs w:val="24"/>
          <w:lang w:eastAsia="ru-RU"/>
        </w:rPr>
        <w:t>МИНОБРНАУКИ РОССИИ</w:t>
      </w:r>
    </w:p>
    <w:p w:rsidR="004759DA" w:rsidRPr="000E245C" w:rsidRDefault="004759DA" w:rsidP="004759DA">
      <w:pPr>
        <w:spacing w:after="0" w:line="240" w:lineRule="auto"/>
        <w:jc w:val="center"/>
        <w:rPr>
          <w:rFonts w:ascii="Times New Roman" w:eastAsia="Times New Roman" w:hAnsi="Times New Roman" w:cs="Times New Roman"/>
          <w:sz w:val="18"/>
          <w:szCs w:val="18"/>
          <w:lang w:eastAsia="ru-RU"/>
        </w:rPr>
      </w:pPr>
      <w:r w:rsidRPr="000E245C">
        <w:rPr>
          <w:rFonts w:ascii="Times New Roman" w:eastAsia="Times New Roman" w:hAnsi="Times New Roman" w:cs="Times New Roman"/>
          <w:sz w:val="18"/>
          <w:szCs w:val="18"/>
          <w:lang w:eastAsia="ru-RU"/>
        </w:rPr>
        <w:t>федеральное государственное бюджетное образовательное учреждение высшего образования</w:t>
      </w:r>
    </w:p>
    <w:p w:rsidR="004759DA" w:rsidRPr="000E245C" w:rsidRDefault="004759DA" w:rsidP="004759DA">
      <w:pPr>
        <w:autoSpaceDE w:val="0"/>
        <w:autoSpaceDN w:val="0"/>
        <w:adjustRightInd w:val="0"/>
        <w:spacing w:after="0" w:line="240" w:lineRule="auto"/>
        <w:jc w:val="center"/>
        <w:rPr>
          <w:rFonts w:ascii="Times New Roman" w:eastAsia="TimesNewRoman" w:hAnsi="Times New Roman" w:cs="Times New Roman"/>
          <w:b/>
          <w:sz w:val="24"/>
          <w:szCs w:val="24"/>
          <w:lang w:eastAsia="ru-RU"/>
        </w:rPr>
      </w:pPr>
      <w:r w:rsidRPr="000E245C">
        <w:rPr>
          <w:rFonts w:ascii="Times New Roman" w:eastAsia="TimesNewRoman" w:hAnsi="Times New Roman" w:cs="Times New Roman"/>
          <w:b/>
          <w:sz w:val="24"/>
          <w:szCs w:val="24"/>
          <w:lang w:eastAsia="ru-RU"/>
        </w:rPr>
        <w:t>«Вологодский государственный университет»</w:t>
      </w:r>
    </w:p>
    <w:p w:rsidR="004759DA" w:rsidRPr="000E245C" w:rsidRDefault="004759DA" w:rsidP="004759DA">
      <w:pPr>
        <w:autoSpaceDE w:val="0"/>
        <w:autoSpaceDN w:val="0"/>
        <w:adjustRightInd w:val="0"/>
        <w:spacing w:after="0" w:line="240" w:lineRule="auto"/>
        <w:jc w:val="center"/>
        <w:rPr>
          <w:rFonts w:ascii="Times New Roman" w:eastAsia="Times New Roman,Italic" w:hAnsi="Times New Roman" w:cs="Times New Roman"/>
          <w:b/>
          <w:i/>
          <w:iCs/>
          <w:sz w:val="24"/>
          <w:szCs w:val="24"/>
          <w:lang w:eastAsia="ru-RU"/>
        </w:rPr>
      </w:pPr>
      <w:r w:rsidRPr="000E245C">
        <w:rPr>
          <w:rFonts w:ascii="Times New Roman" w:eastAsia="TimesNewRoman" w:hAnsi="Times New Roman" w:cs="Times New Roman"/>
          <w:b/>
          <w:sz w:val="24"/>
          <w:szCs w:val="24"/>
          <w:lang w:eastAsia="ru-RU"/>
        </w:rPr>
        <w:t>(</w:t>
      </w:r>
      <w:proofErr w:type="spellStart"/>
      <w:r w:rsidRPr="000E245C">
        <w:rPr>
          <w:rFonts w:ascii="Times New Roman" w:eastAsia="TimesNewRoman" w:hAnsi="Times New Roman" w:cs="Times New Roman"/>
          <w:b/>
          <w:sz w:val="24"/>
          <w:szCs w:val="24"/>
          <w:lang w:eastAsia="ru-RU"/>
        </w:rPr>
        <w:t>ВоГУ</w:t>
      </w:r>
      <w:proofErr w:type="spellEnd"/>
      <w:r w:rsidRPr="000E245C">
        <w:rPr>
          <w:rFonts w:ascii="Times New Roman" w:eastAsia="TimesNewRoman" w:hAnsi="Times New Roman" w:cs="Times New Roman"/>
          <w:b/>
          <w:sz w:val="24"/>
          <w:szCs w:val="24"/>
          <w:lang w:eastAsia="ru-RU"/>
        </w:rPr>
        <w:t>)</w:t>
      </w:r>
    </w:p>
    <w:p w:rsidR="004759DA" w:rsidRPr="000E245C" w:rsidRDefault="004759DA" w:rsidP="004759DA">
      <w:pPr>
        <w:autoSpaceDE w:val="0"/>
        <w:autoSpaceDN w:val="0"/>
        <w:adjustRightInd w:val="0"/>
        <w:spacing w:after="0" w:line="240" w:lineRule="auto"/>
        <w:ind w:firstLine="5580"/>
        <w:rPr>
          <w:rFonts w:ascii="Times New Roman" w:eastAsia="TimesNewRoman" w:hAnsi="Times New Roman" w:cs="Times New Roman"/>
          <w:sz w:val="24"/>
          <w:szCs w:val="24"/>
          <w:lang w:eastAsia="ru-RU"/>
        </w:rPr>
      </w:pPr>
    </w:p>
    <w:p w:rsidR="004759DA" w:rsidRPr="000E245C" w:rsidRDefault="004759DA" w:rsidP="004759DA">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r>
        <w:rPr>
          <w:rFonts w:ascii="Times New Roman" w:eastAsia="TimesNewRoman" w:hAnsi="Times New Roman" w:cs="Times New Roman"/>
          <w:noProof/>
          <w:sz w:val="20"/>
          <w:szCs w:val="20"/>
          <w:lang w:eastAsia="ru-RU"/>
        </w:rPr>
        <w:drawing>
          <wp:inline distT="0" distB="0" distL="0" distR="0">
            <wp:extent cx="2524125" cy="1110469"/>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524457" cy="1110615"/>
                    </a:xfrm>
                    <a:prstGeom prst="rect">
                      <a:avLst/>
                    </a:prstGeom>
                    <a:noFill/>
                    <a:ln w="9525">
                      <a:noFill/>
                      <a:miter lim="800000"/>
                      <a:headEnd/>
                      <a:tailEnd/>
                    </a:ln>
                  </pic:spPr>
                </pic:pic>
              </a:graphicData>
            </a:graphic>
          </wp:inline>
        </w:drawing>
      </w:r>
    </w:p>
    <w:p w:rsidR="004759DA" w:rsidRPr="000E245C" w:rsidRDefault="004759DA" w:rsidP="004759D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759DA" w:rsidRPr="000E245C" w:rsidRDefault="004759DA" w:rsidP="004759D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759DA" w:rsidRPr="000E245C" w:rsidRDefault="004759DA" w:rsidP="004759D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759DA" w:rsidRPr="000E245C" w:rsidRDefault="004759DA" w:rsidP="004759D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759DA" w:rsidRPr="000E245C" w:rsidRDefault="004759DA" w:rsidP="004759D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759DA" w:rsidRPr="000E245C" w:rsidRDefault="004759DA" w:rsidP="004759D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759DA" w:rsidRPr="000E245C" w:rsidRDefault="004759DA" w:rsidP="004759D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759DA" w:rsidRPr="000E245C" w:rsidRDefault="004759DA" w:rsidP="004759D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245C">
        <w:rPr>
          <w:rFonts w:ascii="Times New Roman" w:eastAsia="Times New Roman" w:hAnsi="Times New Roman" w:cs="Times New Roman"/>
          <w:b/>
          <w:bCs/>
          <w:sz w:val="24"/>
          <w:szCs w:val="24"/>
          <w:lang w:eastAsia="ru-RU"/>
        </w:rPr>
        <w:t xml:space="preserve">7. НОРМАТИВНО-МЕТОДИЧЕСКОЕ ОБЕСПЕЧЕНИЕ СИСТЕМЫ ОЦЕНКИ КАЧЕСТВА ОСВОЕНИЯ </w:t>
      </w:r>
      <w:proofErr w:type="gramStart"/>
      <w:r w:rsidRPr="000E245C">
        <w:rPr>
          <w:rFonts w:ascii="Times New Roman" w:eastAsia="Times New Roman" w:hAnsi="Times New Roman" w:cs="Times New Roman"/>
          <w:b/>
          <w:bCs/>
          <w:sz w:val="24"/>
          <w:szCs w:val="24"/>
          <w:lang w:eastAsia="ru-RU"/>
        </w:rPr>
        <w:t>ОБУЧАЮЩИМИСЯ</w:t>
      </w:r>
      <w:proofErr w:type="gramEnd"/>
      <w:r w:rsidRPr="000E245C">
        <w:rPr>
          <w:rFonts w:ascii="Times New Roman" w:eastAsia="Times New Roman" w:hAnsi="Times New Roman" w:cs="Times New Roman"/>
          <w:b/>
          <w:bCs/>
          <w:sz w:val="24"/>
          <w:szCs w:val="24"/>
          <w:lang w:eastAsia="ru-RU"/>
        </w:rPr>
        <w:t xml:space="preserve"> ОПОП ВО</w:t>
      </w:r>
    </w:p>
    <w:p w:rsidR="004759DA" w:rsidRPr="000E245C" w:rsidRDefault="004759DA" w:rsidP="004759DA">
      <w:pPr>
        <w:autoSpaceDE w:val="0"/>
        <w:autoSpaceDN w:val="0"/>
        <w:adjustRightInd w:val="0"/>
        <w:spacing w:after="0" w:line="240" w:lineRule="auto"/>
        <w:jc w:val="center"/>
        <w:rPr>
          <w:rFonts w:ascii="Times New Roman,Bold" w:eastAsia="Times New Roman" w:hAnsi="Times New Roman,Bold" w:cs="Times New Roman,Bold"/>
          <w:b/>
          <w:bCs/>
          <w:sz w:val="28"/>
          <w:szCs w:val="28"/>
          <w:lang w:eastAsia="ru-RU"/>
        </w:rPr>
      </w:pPr>
    </w:p>
    <w:p w:rsidR="004759DA" w:rsidRDefault="004759DA" w:rsidP="004759DA">
      <w:pPr>
        <w:autoSpaceDE w:val="0"/>
        <w:autoSpaceDN w:val="0"/>
        <w:adjustRightInd w:val="0"/>
        <w:spacing w:after="0"/>
        <w:ind w:firstLine="709"/>
        <w:rPr>
          <w:rFonts w:ascii="Times New Roman" w:hAnsi="Times New Roman" w:cs="Times New Roman"/>
          <w:b/>
          <w:bCs/>
          <w:sz w:val="24"/>
          <w:szCs w:val="24"/>
        </w:rPr>
      </w:pPr>
    </w:p>
    <w:p w:rsidR="004759DA" w:rsidRDefault="004759DA" w:rsidP="004759DA">
      <w:pPr>
        <w:autoSpaceDE w:val="0"/>
        <w:autoSpaceDN w:val="0"/>
        <w:adjustRightInd w:val="0"/>
        <w:spacing w:after="0"/>
        <w:ind w:firstLine="709"/>
        <w:rPr>
          <w:rFonts w:ascii="Times New Roman" w:hAnsi="Times New Roman" w:cs="Times New Roman"/>
          <w:b/>
          <w:bCs/>
          <w:sz w:val="24"/>
          <w:szCs w:val="24"/>
        </w:rPr>
      </w:pPr>
    </w:p>
    <w:p w:rsidR="004759DA" w:rsidRPr="004759DA" w:rsidRDefault="004759DA" w:rsidP="004759DA">
      <w:pPr>
        <w:autoSpaceDE w:val="0"/>
        <w:autoSpaceDN w:val="0"/>
        <w:adjustRightInd w:val="0"/>
        <w:spacing w:after="0"/>
        <w:rPr>
          <w:rFonts w:ascii="Times New Roman" w:hAnsi="Times New Roman" w:cs="Times New Roman"/>
          <w:b/>
          <w:bCs/>
          <w:iCs/>
          <w:sz w:val="24"/>
          <w:szCs w:val="24"/>
        </w:rPr>
      </w:pPr>
      <w:r w:rsidRPr="004759DA">
        <w:rPr>
          <w:rFonts w:ascii="Times New Roman" w:hAnsi="Times New Roman" w:cs="Times New Roman"/>
          <w:b/>
          <w:bCs/>
          <w:sz w:val="24"/>
          <w:szCs w:val="24"/>
        </w:rPr>
        <w:t>Направление подготовки:   51.04.01 –  КУЛЬТУРОЛОГИЯ</w:t>
      </w:r>
    </w:p>
    <w:p w:rsidR="004759DA" w:rsidRPr="004759DA" w:rsidRDefault="004759DA" w:rsidP="004759DA">
      <w:pPr>
        <w:autoSpaceDE w:val="0"/>
        <w:autoSpaceDN w:val="0"/>
        <w:adjustRightInd w:val="0"/>
        <w:spacing w:after="0"/>
        <w:rPr>
          <w:rFonts w:ascii="Times New Roman" w:hAnsi="Times New Roman" w:cs="Times New Roman"/>
          <w:b/>
          <w:bCs/>
          <w:i/>
          <w:iCs/>
          <w:sz w:val="24"/>
          <w:szCs w:val="24"/>
        </w:rPr>
      </w:pPr>
    </w:p>
    <w:p w:rsidR="004759DA" w:rsidRPr="004759DA" w:rsidRDefault="004759DA" w:rsidP="004759DA">
      <w:pPr>
        <w:autoSpaceDE w:val="0"/>
        <w:autoSpaceDN w:val="0"/>
        <w:adjustRightInd w:val="0"/>
        <w:spacing w:after="0"/>
        <w:rPr>
          <w:rFonts w:ascii="Times New Roman" w:hAnsi="Times New Roman" w:cs="Times New Roman"/>
          <w:b/>
          <w:bCs/>
          <w:sz w:val="24"/>
          <w:szCs w:val="24"/>
        </w:rPr>
      </w:pPr>
      <w:r w:rsidRPr="004759DA">
        <w:rPr>
          <w:rFonts w:ascii="Times New Roman" w:hAnsi="Times New Roman" w:cs="Times New Roman"/>
          <w:b/>
          <w:bCs/>
          <w:sz w:val="24"/>
          <w:szCs w:val="24"/>
        </w:rPr>
        <w:t>Направленность (профиль): Региональная культура</w:t>
      </w:r>
    </w:p>
    <w:p w:rsidR="004759DA" w:rsidRPr="004759DA" w:rsidRDefault="004759DA" w:rsidP="004759DA">
      <w:pPr>
        <w:autoSpaceDE w:val="0"/>
        <w:autoSpaceDN w:val="0"/>
        <w:adjustRightInd w:val="0"/>
        <w:spacing w:after="0"/>
        <w:rPr>
          <w:rFonts w:ascii="Times New Roman" w:hAnsi="Times New Roman" w:cs="Times New Roman"/>
          <w:b/>
          <w:bCs/>
          <w:sz w:val="24"/>
          <w:szCs w:val="24"/>
        </w:rPr>
      </w:pPr>
    </w:p>
    <w:p w:rsidR="004759DA" w:rsidRPr="004759DA" w:rsidRDefault="004759DA" w:rsidP="004759DA">
      <w:pPr>
        <w:autoSpaceDE w:val="0"/>
        <w:autoSpaceDN w:val="0"/>
        <w:adjustRightInd w:val="0"/>
        <w:spacing w:after="0"/>
        <w:rPr>
          <w:rFonts w:ascii="Times New Roman" w:hAnsi="Times New Roman" w:cs="Times New Roman"/>
          <w:b/>
          <w:bCs/>
          <w:sz w:val="24"/>
          <w:szCs w:val="24"/>
        </w:rPr>
      </w:pPr>
      <w:r w:rsidRPr="004759DA">
        <w:rPr>
          <w:rFonts w:ascii="Times New Roman" w:hAnsi="Times New Roman" w:cs="Times New Roman"/>
          <w:b/>
          <w:bCs/>
          <w:sz w:val="24"/>
          <w:szCs w:val="24"/>
        </w:rPr>
        <w:t>Программа академической магистратуры</w:t>
      </w:r>
    </w:p>
    <w:p w:rsidR="004759DA" w:rsidRPr="004759DA" w:rsidRDefault="004759DA" w:rsidP="004759DA">
      <w:pPr>
        <w:autoSpaceDE w:val="0"/>
        <w:autoSpaceDN w:val="0"/>
        <w:adjustRightInd w:val="0"/>
        <w:spacing w:after="0"/>
        <w:rPr>
          <w:rFonts w:ascii="Times New Roman" w:hAnsi="Times New Roman" w:cs="Times New Roman"/>
          <w:b/>
          <w:bCs/>
          <w:sz w:val="24"/>
          <w:szCs w:val="24"/>
        </w:rPr>
      </w:pPr>
    </w:p>
    <w:p w:rsidR="004759DA" w:rsidRPr="004759DA" w:rsidRDefault="004759DA" w:rsidP="004759DA">
      <w:pPr>
        <w:autoSpaceDE w:val="0"/>
        <w:autoSpaceDN w:val="0"/>
        <w:adjustRightInd w:val="0"/>
        <w:spacing w:after="0"/>
        <w:rPr>
          <w:rFonts w:ascii="Times New Roman" w:hAnsi="Times New Roman" w:cs="Times New Roman"/>
          <w:b/>
          <w:bCs/>
          <w:color w:val="FF0000"/>
          <w:sz w:val="24"/>
          <w:szCs w:val="24"/>
        </w:rPr>
      </w:pPr>
      <w:r w:rsidRPr="004759DA">
        <w:rPr>
          <w:rFonts w:ascii="Times New Roman" w:hAnsi="Times New Roman" w:cs="Times New Roman"/>
          <w:b/>
          <w:bCs/>
          <w:sz w:val="24"/>
          <w:szCs w:val="24"/>
        </w:rPr>
        <w:t>Квалификация выпускника: магистр</w:t>
      </w:r>
    </w:p>
    <w:p w:rsidR="004759DA" w:rsidRPr="004759DA" w:rsidRDefault="004759DA" w:rsidP="004759DA">
      <w:pPr>
        <w:autoSpaceDE w:val="0"/>
        <w:autoSpaceDN w:val="0"/>
        <w:adjustRightInd w:val="0"/>
        <w:spacing w:after="0"/>
        <w:rPr>
          <w:rFonts w:ascii="Times New Roman" w:hAnsi="Times New Roman" w:cs="Times New Roman"/>
          <w:b/>
          <w:bCs/>
          <w:sz w:val="24"/>
          <w:szCs w:val="24"/>
        </w:rPr>
      </w:pPr>
    </w:p>
    <w:p w:rsidR="004759DA" w:rsidRPr="004759DA" w:rsidRDefault="004759DA" w:rsidP="004759DA">
      <w:pPr>
        <w:autoSpaceDE w:val="0"/>
        <w:autoSpaceDN w:val="0"/>
        <w:adjustRightInd w:val="0"/>
        <w:spacing w:after="0"/>
        <w:rPr>
          <w:rFonts w:ascii="Times New Roman" w:hAnsi="Times New Roman" w:cs="Times New Roman"/>
          <w:b/>
          <w:bCs/>
          <w:color w:val="FF0000"/>
          <w:sz w:val="24"/>
          <w:szCs w:val="24"/>
        </w:rPr>
      </w:pPr>
      <w:r w:rsidRPr="004759DA">
        <w:rPr>
          <w:rFonts w:ascii="Times New Roman" w:hAnsi="Times New Roman" w:cs="Times New Roman"/>
          <w:b/>
          <w:bCs/>
          <w:sz w:val="24"/>
          <w:szCs w:val="24"/>
        </w:rPr>
        <w:t>Форма обучения:  очная</w:t>
      </w:r>
    </w:p>
    <w:p w:rsidR="004759DA" w:rsidRPr="00C16A6C" w:rsidRDefault="004759DA" w:rsidP="004759DA">
      <w:pPr>
        <w:autoSpaceDE w:val="0"/>
        <w:autoSpaceDN w:val="0"/>
        <w:adjustRightInd w:val="0"/>
        <w:ind w:hanging="284"/>
        <w:rPr>
          <w:b/>
          <w:bCs/>
          <w:i/>
          <w:iCs/>
          <w:sz w:val="16"/>
          <w:szCs w:val="18"/>
        </w:rPr>
      </w:pPr>
    </w:p>
    <w:p w:rsidR="004759DA" w:rsidRPr="00C16A6C" w:rsidRDefault="004759DA" w:rsidP="004759DA">
      <w:pPr>
        <w:autoSpaceDE w:val="0"/>
        <w:autoSpaceDN w:val="0"/>
        <w:adjustRightInd w:val="0"/>
        <w:ind w:hanging="284"/>
        <w:rPr>
          <w:b/>
          <w:bCs/>
          <w:szCs w:val="28"/>
        </w:rPr>
      </w:pPr>
      <w:r>
        <w:rPr>
          <w:b/>
          <w:bCs/>
          <w:szCs w:val="28"/>
        </w:rPr>
        <w:t xml:space="preserve"> </w:t>
      </w:r>
    </w:p>
    <w:p w:rsidR="004759DA" w:rsidRDefault="004759DA" w:rsidP="004759DA">
      <w:pPr>
        <w:autoSpaceDE w:val="0"/>
        <w:autoSpaceDN w:val="0"/>
        <w:adjustRightInd w:val="0"/>
        <w:ind w:hanging="284"/>
        <w:jc w:val="center"/>
        <w:rPr>
          <w:b/>
          <w:bCs/>
          <w:sz w:val="28"/>
          <w:szCs w:val="28"/>
        </w:rPr>
      </w:pPr>
    </w:p>
    <w:p w:rsidR="004759DA" w:rsidRPr="000E245C" w:rsidRDefault="004759DA" w:rsidP="004759DA">
      <w:pPr>
        <w:autoSpaceDE w:val="0"/>
        <w:autoSpaceDN w:val="0"/>
        <w:adjustRightInd w:val="0"/>
        <w:spacing w:after="0" w:line="240" w:lineRule="auto"/>
        <w:rPr>
          <w:rFonts w:ascii="Times New Roman" w:eastAsia="Times New Roman" w:hAnsi="Times New Roman" w:cs="Times New Roman"/>
          <w:b/>
          <w:bCs/>
          <w:i/>
          <w:sz w:val="28"/>
          <w:szCs w:val="28"/>
          <w:lang w:eastAsia="ru-RU"/>
        </w:rPr>
      </w:pPr>
    </w:p>
    <w:p w:rsidR="004759DA" w:rsidRPr="000E245C" w:rsidRDefault="004759DA" w:rsidP="004759DA">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4759DA" w:rsidRPr="000E245C" w:rsidRDefault="004759DA" w:rsidP="004759DA">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4759DA" w:rsidRPr="000E245C" w:rsidRDefault="004759DA" w:rsidP="004759DA">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4759DA" w:rsidRPr="000E245C" w:rsidRDefault="004759DA" w:rsidP="004759DA">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4759DA" w:rsidRPr="000E245C" w:rsidRDefault="004759DA" w:rsidP="004759DA">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4759DA" w:rsidRPr="000E245C" w:rsidRDefault="004759DA" w:rsidP="004759DA">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4759DA" w:rsidRPr="000E245C" w:rsidRDefault="004759DA" w:rsidP="004759DA">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4759DA" w:rsidRPr="000E245C" w:rsidRDefault="004759DA" w:rsidP="004759DA">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4759DA" w:rsidRPr="000E245C" w:rsidRDefault="004759DA" w:rsidP="004759DA">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4759DA" w:rsidRPr="000E245C" w:rsidRDefault="004759DA" w:rsidP="004759DA">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0E245C">
        <w:rPr>
          <w:rFonts w:ascii="Times New Roman" w:eastAsia="Times New Roman" w:hAnsi="Times New Roman" w:cs="Times New Roman"/>
          <w:bCs/>
          <w:sz w:val="24"/>
          <w:szCs w:val="24"/>
          <w:lang w:eastAsia="ru-RU"/>
        </w:rPr>
        <w:t>Вологда</w:t>
      </w:r>
    </w:p>
    <w:p w:rsidR="004759DA" w:rsidRPr="000E245C" w:rsidRDefault="004759DA" w:rsidP="004759DA">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0E245C">
        <w:rPr>
          <w:rFonts w:ascii="Times New Roman" w:eastAsia="Times New Roman" w:hAnsi="Times New Roman" w:cs="Times New Roman"/>
          <w:bCs/>
          <w:sz w:val="24"/>
          <w:szCs w:val="24"/>
          <w:lang w:eastAsia="ru-RU"/>
        </w:rPr>
        <w:t xml:space="preserve"> 20</w:t>
      </w:r>
      <w:r>
        <w:rPr>
          <w:rFonts w:ascii="Times New Roman" w:eastAsia="Times New Roman" w:hAnsi="Times New Roman" w:cs="Times New Roman"/>
          <w:bCs/>
          <w:sz w:val="24"/>
          <w:szCs w:val="24"/>
          <w:lang w:eastAsia="ru-RU"/>
        </w:rPr>
        <w:t xml:space="preserve">15 </w:t>
      </w:r>
      <w:r w:rsidRPr="000E245C">
        <w:rPr>
          <w:rFonts w:ascii="Times New Roman" w:eastAsia="Times New Roman" w:hAnsi="Times New Roman" w:cs="Times New Roman"/>
          <w:bCs/>
          <w:sz w:val="24"/>
          <w:szCs w:val="24"/>
          <w:lang w:eastAsia="ru-RU"/>
        </w:rPr>
        <w:t>г.</w:t>
      </w:r>
    </w:p>
    <w:p w:rsidR="004759DA" w:rsidRPr="000E245C" w:rsidRDefault="004759DA" w:rsidP="004759DA">
      <w:pPr>
        <w:spacing w:after="0" w:line="288" w:lineRule="auto"/>
        <w:ind w:left="426" w:hanging="426"/>
        <w:jc w:val="center"/>
        <w:rPr>
          <w:rFonts w:ascii="Times New Roman" w:eastAsia="Calibri" w:hAnsi="Times New Roman" w:cs="Times New Roman"/>
          <w:b/>
          <w:sz w:val="24"/>
          <w:szCs w:val="24"/>
        </w:rPr>
      </w:pPr>
    </w:p>
    <w:p w:rsidR="004759DA" w:rsidRPr="000E245C" w:rsidRDefault="004759DA" w:rsidP="004759DA">
      <w:pPr>
        <w:spacing w:after="0" w:line="288" w:lineRule="auto"/>
        <w:ind w:left="420"/>
        <w:jc w:val="both"/>
        <w:rPr>
          <w:rFonts w:ascii="Times New Roman" w:eastAsia="Calibri" w:hAnsi="Times New Roman" w:cs="Times New Roman"/>
          <w:b/>
          <w:sz w:val="24"/>
          <w:szCs w:val="24"/>
        </w:rPr>
      </w:pPr>
      <w:r w:rsidRPr="000E245C">
        <w:rPr>
          <w:rFonts w:ascii="Times New Roman" w:eastAsia="Calibri" w:hAnsi="Times New Roman" w:cs="Times New Roman"/>
          <w:b/>
          <w:sz w:val="24"/>
          <w:szCs w:val="24"/>
        </w:rPr>
        <w:lastRenderedPageBreak/>
        <w:t xml:space="preserve">7.Нормативно-методическое обеспечение системы оценки качества освоения </w:t>
      </w:r>
      <w:proofErr w:type="gramStart"/>
      <w:r w:rsidRPr="000E245C">
        <w:rPr>
          <w:rFonts w:ascii="Times New Roman" w:eastAsia="Calibri" w:hAnsi="Times New Roman" w:cs="Times New Roman"/>
          <w:b/>
          <w:sz w:val="24"/>
          <w:szCs w:val="24"/>
        </w:rPr>
        <w:t>обучающимися</w:t>
      </w:r>
      <w:proofErr w:type="gramEnd"/>
      <w:r w:rsidRPr="000E245C">
        <w:rPr>
          <w:rFonts w:ascii="Times New Roman" w:eastAsia="Calibri" w:hAnsi="Times New Roman" w:cs="Times New Roman"/>
          <w:b/>
          <w:sz w:val="24"/>
          <w:szCs w:val="24"/>
        </w:rPr>
        <w:t xml:space="preserve"> ОПОП ВО</w:t>
      </w:r>
    </w:p>
    <w:p w:rsidR="004759DA" w:rsidRPr="000E245C" w:rsidRDefault="004759DA" w:rsidP="004759DA">
      <w:pPr>
        <w:tabs>
          <w:tab w:val="left" w:pos="3600"/>
        </w:tabs>
        <w:spacing w:after="0" w:line="288" w:lineRule="auto"/>
        <w:ind w:firstLine="709"/>
        <w:jc w:val="both"/>
        <w:rPr>
          <w:rFonts w:ascii="Times New Roman" w:eastAsia="Times New Roman" w:hAnsi="Times New Roman" w:cs="Times New Roman"/>
          <w:sz w:val="24"/>
          <w:szCs w:val="24"/>
          <w:lang w:eastAsia="ru-RU"/>
        </w:rPr>
      </w:pPr>
      <w:proofErr w:type="gramStart"/>
      <w:r w:rsidRPr="000E245C">
        <w:rPr>
          <w:rFonts w:ascii="Times New Roman" w:eastAsia="Times New Roman" w:hAnsi="Times New Roman" w:cs="Times New Roman"/>
          <w:sz w:val="24"/>
          <w:szCs w:val="24"/>
          <w:lang w:eastAsia="ru-RU"/>
        </w:rPr>
        <w:t xml:space="preserve">В соответствии с Порядком организации и осуществления образовательной деятельности по образовательным программам высшего образования – программам </w:t>
      </w:r>
      <w:proofErr w:type="spellStart"/>
      <w:r w:rsidRPr="000E245C">
        <w:rPr>
          <w:rFonts w:ascii="Times New Roman" w:eastAsia="Times New Roman" w:hAnsi="Times New Roman" w:cs="Times New Roman"/>
          <w:sz w:val="24"/>
          <w:szCs w:val="24"/>
          <w:lang w:eastAsia="ru-RU"/>
        </w:rPr>
        <w:t>бакалавриата</w:t>
      </w:r>
      <w:proofErr w:type="spellEnd"/>
      <w:r w:rsidRPr="000E245C">
        <w:rPr>
          <w:rFonts w:ascii="Times New Roman" w:eastAsia="Times New Roman" w:hAnsi="Times New Roman" w:cs="Times New Roman"/>
          <w:sz w:val="24"/>
          <w:szCs w:val="24"/>
          <w:lang w:eastAsia="ru-RU"/>
        </w:rPr>
        <w:t xml:space="preserve">, программам </w:t>
      </w:r>
      <w:proofErr w:type="spellStart"/>
      <w:r w:rsidRPr="000E245C">
        <w:rPr>
          <w:rFonts w:ascii="Times New Roman" w:eastAsia="Times New Roman" w:hAnsi="Times New Roman" w:cs="Times New Roman"/>
          <w:sz w:val="24"/>
          <w:szCs w:val="24"/>
          <w:lang w:eastAsia="ru-RU"/>
        </w:rPr>
        <w:t>специалитета</w:t>
      </w:r>
      <w:proofErr w:type="spellEnd"/>
      <w:r w:rsidRPr="000E245C">
        <w:rPr>
          <w:rFonts w:ascii="Times New Roman" w:eastAsia="Times New Roman" w:hAnsi="Times New Roman" w:cs="Times New Roman"/>
          <w:sz w:val="24"/>
          <w:szCs w:val="24"/>
          <w:lang w:eastAsia="ru-RU"/>
        </w:rPr>
        <w:t>, программам магистратуры и Порядком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 контроль качества освоения образовательной программы включает текущий контроль успеваемости, промежуточную и государственную итоговую аттестацию.</w:t>
      </w:r>
      <w:proofErr w:type="gramEnd"/>
    </w:p>
    <w:p w:rsidR="004759DA" w:rsidRPr="000E245C" w:rsidRDefault="004759DA" w:rsidP="004759DA">
      <w:pPr>
        <w:tabs>
          <w:tab w:val="left" w:pos="3600"/>
        </w:tabs>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Университет обеспечивает реализацию в полном объеме образовательных программ, соответствие качества подготовки обучающихся установленным требованиям.</w:t>
      </w:r>
    </w:p>
    <w:p w:rsidR="004759DA" w:rsidRPr="000E245C" w:rsidRDefault="004759DA" w:rsidP="004759DA">
      <w:pPr>
        <w:tabs>
          <w:tab w:val="left" w:pos="3600"/>
        </w:tabs>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Нормативно-методическое обеспечение текущего контроля успеваемости, промежуточной и государственной итоговой аттестации обучающихся по ОПОП в </w:t>
      </w:r>
      <w:proofErr w:type="spellStart"/>
      <w:r w:rsidRPr="000E245C">
        <w:rPr>
          <w:rFonts w:ascii="Times New Roman" w:eastAsia="Times New Roman" w:hAnsi="Times New Roman" w:cs="Times New Roman"/>
          <w:sz w:val="24"/>
          <w:szCs w:val="24"/>
          <w:lang w:eastAsia="ru-RU"/>
        </w:rPr>
        <w:t>ВоГУ</w:t>
      </w:r>
      <w:proofErr w:type="spellEnd"/>
      <w:r w:rsidRPr="000E245C">
        <w:rPr>
          <w:rFonts w:ascii="Times New Roman" w:eastAsia="Times New Roman" w:hAnsi="Times New Roman" w:cs="Times New Roman"/>
          <w:sz w:val="24"/>
          <w:szCs w:val="24"/>
          <w:lang w:eastAsia="ru-RU"/>
        </w:rPr>
        <w:t xml:space="preserve"> осуществляется в соответствии с ФГОС </w:t>
      </w:r>
      <w:proofErr w:type="gramStart"/>
      <w:r w:rsidRPr="000E245C">
        <w:rPr>
          <w:rFonts w:ascii="Times New Roman" w:eastAsia="Times New Roman" w:hAnsi="Times New Roman" w:cs="Times New Roman"/>
          <w:sz w:val="24"/>
          <w:szCs w:val="24"/>
          <w:lang w:eastAsia="ru-RU"/>
        </w:rPr>
        <w:t>ВО</w:t>
      </w:r>
      <w:proofErr w:type="gramEnd"/>
      <w:r w:rsidRPr="000E245C">
        <w:rPr>
          <w:rFonts w:ascii="Times New Roman" w:eastAsia="Times New Roman" w:hAnsi="Times New Roman" w:cs="Times New Roman"/>
          <w:sz w:val="24"/>
          <w:szCs w:val="24"/>
          <w:lang w:eastAsia="ru-RU"/>
        </w:rPr>
        <w:t>, Положением о проведении текущего контроля успеваемости и промежуточной аттестации обучающихся, Порядком проведения государственной итоговой аттестации по образовательным программам высшего образования, документированными процедурами, регламентирующими данную деятельность.</w:t>
      </w:r>
    </w:p>
    <w:p w:rsidR="004759DA" w:rsidRPr="000E245C" w:rsidRDefault="004759DA" w:rsidP="004759DA">
      <w:pPr>
        <w:tabs>
          <w:tab w:val="left" w:pos="3600"/>
        </w:tabs>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Соответствие компетенций, составных частей ОПОП и оценочных средств определяется следующими материалами: матрицей </w:t>
      </w:r>
      <w:proofErr w:type="spellStart"/>
      <w:r w:rsidRPr="000E245C">
        <w:rPr>
          <w:rFonts w:ascii="Times New Roman" w:eastAsia="Times New Roman" w:hAnsi="Times New Roman" w:cs="Times New Roman"/>
          <w:sz w:val="24"/>
          <w:szCs w:val="24"/>
          <w:lang w:eastAsia="ru-RU"/>
        </w:rPr>
        <w:t>компетентностно-дисциплинарных</w:t>
      </w:r>
      <w:proofErr w:type="spellEnd"/>
      <w:r w:rsidRPr="000E245C">
        <w:rPr>
          <w:rFonts w:ascii="Times New Roman" w:eastAsia="Times New Roman" w:hAnsi="Times New Roman" w:cs="Times New Roman"/>
          <w:sz w:val="24"/>
          <w:szCs w:val="24"/>
          <w:lang w:eastAsia="ru-RU"/>
        </w:rPr>
        <w:t xml:space="preserve"> связей, матрицей междисциплинарных связей, программой государственной итоговой аттестации выпускников, рабочими программами дисциплин / модулей, рабочими программами учебных, производственных и других практик.</w:t>
      </w:r>
    </w:p>
    <w:p w:rsidR="004759DA" w:rsidRPr="000E245C" w:rsidRDefault="004759DA" w:rsidP="004759DA">
      <w:pPr>
        <w:tabs>
          <w:tab w:val="left" w:pos="3600"/>
        </w:tabs>
        <w:spacing w:after="0" w:line="288" w:lineRule="auto"/>
        <w:ind w:firstLine="540"/>
        <w:jc w:val="both"/>
        <w:rPr>
          <w:rFonts w:ascii="Times New Roman" w:eastAsia="Times New Roman" w:hAnsi="Times New Roman" w:cs="Times New Roman"/>
          <w:b/>
          <w:sz w:val="24"/>
          <w:szCs w:val="24"/>
          <w:lang w:eastAsia="ru-RU"/>
        </w:rPr>
      </w:pPr>
    </w:p>
    <w:p w:rsidR="004759DA" w:rsidRPr="000E245C" w:rsidRDefault="004759DA" w:rsidP="004759DA">
      <w:pPr>
        <w:tabs>
          <w:tab w:val="left" w:pos="3600"/>
        </w:tabs>
        <w:spacing w:after="0" w:line="288" w:lineRule="auto"/>
        <w:ind w:firstLine="540"/>
        <w:jc w:val="both"/>
        <w:rPr>
          <w:rFonts w:ascii="Times New Roman" w:eastAsia="Times New Roman" w:hAnsi="Times New Roman" w:cs="Times New Roman"/>
          <w:b/>
          <w:sz w:val="24"/>
          <w:szCs w:val="24"/>
          <w:lang w:eastAsia="ru-RU"/>
        </w:rPr>
      </w:pPr>
      <w:r w:rsidRPr="000E245C">
        <w:rPr>
          <w:rFonts w:ascii="Times New Roman" w:eastAsia="Times New Roman" w:hAnsi="Times New Roman" w:cs="Times New Roman"/>
          <w:b/>
          <w:sz w:val="24"/>
          <w:szCs w:val="24"/>
          <w:lang w:eastAsia="ru-RU"/>
        </w:rPr>
        <w:t>7.1. Фонды оценочных сре</w:t>
      </w:r>
      <w:proofErr w:type="gramStart"/>
      <w:r w:rsidRPr="000E245C">
        <w:rPr>
          <w:rFonts w:ascii="Times New Roman" w:eastAsia="Times New Roman" w:hAnsi="Times New Roman" w:cs="Times New Roman"/>
          <w:b/>
          <w:sz w:val="24"/>
          <w:szCs w:val="24"/>
          <w:lang w:eastAsia="ru-RU"/>
        </w:rPr>
        <w:t>дств дл</w:t>
      </w:r>
      <w:proofErr w:type="gramEnd"/>
      <w:r w:rsidRPr="000E245C">
        <w:rPr>
          <w:rFonts w:ascii="Times New Roman" w:eastAsia="Times New Roman" w:hAnsi="Times New Roman" w:cs="Times New Roman"/>
          <w:b/>
          <w:sz w:val="24"/>
          <w:szCs w:val="24"/>
          <w:lang w:eastAsia="ru-RU"/>
        </w:rPr>
        <w:t>я проведения текущего контроля успеваемости и промежуточной аттестации</w:t>
      </w:r>
    </w:p>
    <w:p w:rsidR="004759DA" w:rsidRPr="000E245C" w:rsidRDefault="004759DA" w:rsidP="004759DA">
      <w:pPr>
        <w:tabs>
          <w:tab w:val="left" w:pos="3600"/>
        </w:tabs>
        <w:spacing w:after="0" w:line="288" w:lineRule="auto"/>
        <w:ind w:firstLine="709"/>
        <w:jc w:val="both"/>
        <w:rPr>
          <w:rFonts w:ascii="Times New Roman" w:eastAsia="Times New Roman" w:hAnsi="Times New Roman" w:cs="Times New Roman"/>
          <w:sz w:val="24"/>
          <w:szCs w:val="24"/>
          <w:lang w:eastAsia="ru-RU"/>
        </w:rPr>
      </w:pPr>
      <w:proofErr w:type="gramStart"/>
      <w:r w:rsidRPr="000E245C">
        <w:rPr>
          <w:rFonts w:ascii="Times New Roman" w:eastAsia="Times New Roman" w:hAnsi="Times New Roman" w:cs="Times New Roman"/>
          <w:sz w:val="24"/>
          <w:szCs w:val="24"/>
          <w:lang w:eastAsia="ru-RU"/>
        </w:rPr>
        <w:t>Согласно требованиям ФГОС ВО для аттестации обучающихся на соответствие их подготовки поэтапным ожидаемым результатам ОПОП по направлению подготовки / специальности в университете созданы следующие фонды оценочных средств для проведения текущего контроля успеваемости и промежуточной аттестации, представленные в учебно-методических комплексах дисциплин и входящих в их состав рабочих программах дисциплин / модулей / практик рабочего учебного плана:</w:t>
      </w:r>
      <w:proofErr w:type="gramEnd"/>
    </w:p>
    <w:p w:rsidR="004759DA" w:rsidRPr="000E245C" w:rsidRDefault="004759DA" w:rsidP="004759DA">
      <w:pPr>
        <w:tabs>
          <w:tab w:val="left" w:pos="3600"/>
        </w:tabs>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1. Темы, перечни контрольных вопросов для проведения текущего контроля и/или промежуточной аттестации по дисциплинам.</w:t>
      </w:r>
    </w:p>
    <w:p w:rsidR="004759DA" w:rsidRPr="000E245C" w:rsidRDefault="004759DA" w:rsidP="004759DA">
      <w:pPr>
        <w:tabs>
          <w:tab w:val="left" w:pos="3600"/>
        </w:tabs>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2. Задания для проведения промежуточной аттестации в форме зачета (зачета с дифференцированной оценкой) могут включать: </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вопросы, требующие устного или письменного ответа;</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 тесты, проводимые в письменной или электронной форме. </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Задания (экзаменационные билеты) промежуточной аттестации в форме экзамена могут включать: </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вопросы, требующие устного или письменного ответа;</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 практические задания / задачи, требующие практического решения и ответа в письменной форме; </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 тесты, проводимые в письменной или электронной форме. </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3. Вопросы и задания для контрольных работ по дисциплинам.</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lastRenderedPageBreak/>
        <w:t>4. Перечни тем курсовых проектов и работ (примерные).</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5. Вопросы и задания для проведения коллоквиумов по дисциплинам.</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6. Перечни тем рефератов, эссе и т.д. (примерные) по дисциплинам.</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7. Задания для расчетно-графических работ по дисциплинам.</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8. Контрольные тесты и компьютерные тестирующие программы по дисциплинам.</w:t>
      </w:r>
    </w:p>
    <w:p w:rsidR="004759DA" w:rsidRPr="000E245C" w:rsidRDefault="004759DA" w:rsidP="004759DA">
      <w:pPr>
        <w:tabs>
          <w:tab w:val="left" w:pos="3600"/>
        </w:tabs>
        <w:spacing w:after="0" w:line="288" w:lineRule="auto"/>
        <w:ind w:firstLine="540"/>
        <w:jc w:val="both"/>
        <w:rPr>
          <w:rFonts w:ascii="Times New Roman" w:eastAsia="Times New Roman" w:hAnsi="Times New Roman" w:cs="Times New Roman"/>
          <w:b/>
          <w:sz w:val="24"/>
          <w:szCs w:val="24"/>
          <w:lang w:eastAsia="ru-RU"/>
        </w:rPr>
      </w:pPr>
    </w:p>
    <w:p w:rsidR="004759DA" w:rsidRPr="000E245C" w:rsidRDefault="004759DA" w:rsidP="004759DA">
      <w:pPr>
        <w:tabs>
          <w:tab w:val="left" w:pos="3600"/>
        </w:tabs>
        <w:spacing w:after="0" w:line="288" w:lineRule="auto"/>
        <w:ind w:firstLine="540"/>
        <w:jc w:val="both"/>
        <w:rPr>
          <w:rFonts w:ascii="Times New Roman" w:eastAsia="Times New Roman" w:hAnsi="Times New Roman" w:cs="Times New Roman"/>
          <w:b/>
          <w:sz w:val="24"/>
          <w:szCs w:val="24"/>
          <w:lang w:eastAsia="ru-RU"/>
        </w:rPr>
      </w:pPr>
      <w:r w:rsidRPr="000E245C">
        <w:rPr>
          <w:rFonts w:ascii="Times New Roman" w:eastAsia="Times New Roman" w:hAnsi="Times New Roman" w:cs="Times New Roman"/>
          <w:b/>
          <w:sz w:val="24"/>
          <w:szCs w:val="24"/>
          <w:lang w:eastAsia="ru-RU"/>
        </w:rPr>
        <w:t>7.2. Методические рекомендации по разработке системы оценочных средств и технологий для проведения текущего контроля успеваемости и промежуточной аттестации по дисциплинам/модулям и практикам</w:t>
      </w:r>
    </w:p>
    <w:p w:rsidR="004759DA" w:rsidRPr="000E245C" w:rsidRDefault="004759DA" w:rsidP="004759DA">
      <w:pPr>
        <w:tabs>
          <w:tab w:val="left" w:pos="1134"/>
        </w:tabs>
        <w:spacing w:after="0" w:line="288" w:lineRule="auto"/>
        <w:ind w:left="709"/>
        <w:jc w:val="both"/>
        <w:rPr>
          <w:rFonts w:ascii="Times New Roman" w:eastAsia="Times New Roman" w:hAnsi="Times New Roman" w:cs="Times New Roman"/>
          <w:b/>
          <w:sz w:val="24"/>
          <w:szCs w:val="24"/>
          <w:lang w:eastAsia="ru-RU"/>
        </w:rPr>
      </w:pPr>
    </w:p>
    <w:p w:rsidR="004759DA" w:rsidRPr="000E245C" w:rsidRDefault="004759DA" w:rsidP="004759DA">
      <w:pPr>
        <w:tabs>
          <w:tab w:val="left" w:pos="1134"/>
        </w:tabs>
        <w:spacing w:after="0" w:line="288" w:lineRule="auto"/>
        <w:ind w:left="709"/>
        <w:jc w:val="both"/>
        <w:rPr>
          <w:rFonts w:ascii="Times New Roman" w:eastAsia="Times New Roman" w:hAnsi="Times New Roman" w:cs="Times New Roman"/>
          <w:b/>
          <w:sz w:val="24"/>
          <w:szCs w:val="24"/>
          <w:lang w:eastAsia="ru-RU"/>
        </w:rPr>
      </w:pPr>
      <w:r w:rsidRPr="000E245C">
        <w:rPr>
          <w:rFonts w:ascii="Times New Roman" w:eastAsia="Times New Roman" w:hAnsi="Times New Roman" w:cs="Times New Roman"/>
          <w:b/>
          <w:sz w:val="24"/>
          <w:szCs w:val="24"/>
          <w:lang w:eastAsia="ru-RU"/>
        </w:rPr>
        <w:t>7.2.1. Нормативные требования</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Оценочные средства – фонд контрольных заданий, а также описаний форм и процедур, предназначенных для определения уровня освоения обучающимися учебного материала – являются неотъемлемой частью вузовской основной профессиональной образовательной программы</w:t>
      </w:r>
      <w:r w:rsidRPr="000E245C">
        <w:rPr>
          <w:rFonts w:ascii="Times New Roman" w:eastAsia="Times New Roman" w:hAnsi="Times New Roman" w:cs="Times New Roman"/>
          <w:b/>
          <w:sz w:val="24"/>
          <w:szCs w:val="24"/>
          <w:lang w:eastAsia="ru-RU"/>
        </w:rPr>
        <w:t>.</w:t>
      </w:r>
      <w:r w:rsidRPr="000E245C">
        <w:rPr>
          <w:rFonts w:ascii="Times New Roman" w:eastAsia="Times New Roman" w:hAnsi="Times New Roman" w:cs="Times New Roman"/>
          <w:sz w:val="24"/>
          <w:szCs w:val="24"/>
          <w:lang w:eastAsia="ru-RU"/>
        </w:rPr>
        <w:t xml:space="preserve"> </w:t>
      </w:r>
      <w:r w:rsidRPr="000E245C">
        <w:rPr>
          <w:rFonts w:ascii="Times New Roman" w:eastAsia="Times New Roman" w:hAnsi="Times New Roman" w:cs="Times New Roman"/>
          <w:sz w:val="24"/>
          <w:szCs w:val="24"/>
          <w:lang w:eastAsia="ru-RU"/>
        </w:rPr>
        <w:tab/>
        <w:t>Разработка фонда оценочных средств начинается после определения целей ОПОП и компетенций выпускников, составления рабочего учебного плана и разработки рабочих программ, входящих в него дисциплин и практик.</w:t>
      </w:r>
    </w:p>
    <w:p w:rsidR="004759DA" w:rsidRPr="000E245C" w:rsidRDefault="004759DA" w:rsidP="004759DA">
      <w:pPr>
        <w:autoSpaceDE w:val="0"/>
        <w:autoSpaceDN w:val="0"/>
        <w:adjustRightInd w:val="0"/>
        <w:spacing w:after="0" w:line="288" w:lineRule="auto"/>
        <w:ind w:firstLine="709"/>
        <w:jc w:val="both"/>
        <w:rPr>
          <w:rFonts w:ascii="Times New Roman" w:eastAsia="Times New Roman" w:hAnsi="Times New Roman" w:cs="Times New Roman"/>
          <w:bCs/>
          <w:sz w:val="24"/>
          <w:szCs w:val="24"/>
          <w:lang w:eastAsia="ru-RU"/>
        </w:rPr>
      </w:pPr>
      <w:r w:rsidRPr="000E245C">
        <w:rPr>
          <w:rFonts w:ascii="Times New Roman" w:eastAsia="Times New Roman" w:hAnsi="Times New Roman" w:cs="Times New Roman"/>
          <w:bCs/>
          <w:sz w:val="24"/>
          <w:szCs w:val="24"/>
          <w:lang w:eastAsia="ru-RU"/>
        </w:rPr>
        <w:t>В соответствии с Порядком организации и осуществления образовательной деятельности по образовательным программам высшего образования:</w:t>
      </w:r>
    </w:p>
    <w:p w:rsidR="004759DA" w:rsidRPr="000E245C" w:rsidRDefault="004759DA" w:rsidP="004759DA">
      <w:pPr>
        <w:autoSpaceDE w:val="0"/>
        <w:autoSpaceDN w:val="0"/>
        <w:adjustRightInd w:val="0"/>
        <w:spacing w:after="0" w:line="288" w:lineRule="auto"/>
        <w:ind w:firstLine="709"/>
        <w:jc w:val="both"/>
        <w:rPr>
          <w:rFonts w:ascii="Times New Roman" w:eastAsia="Times New Roman" w:hAnsi="Times New Roman" w:cs="Times New Roman"/>
          <w:bCs/>
          <w:sz w:val="24"/>
          <w:szCs w:val="24"/>
          <w:lang w:eastAsia="ru-RU"/>
        </w:rPr>
      </w:pPr>
      <w:r w:rsidRPr="000E245C">
        <w:rPr>
          <w:rFonts w:ascii="Times New Roman" w:eastAsia="Times New Roman" w:hAnsi="Times New Roman" w:cs="Times New Roman"/>
          <w:bCs/>
          <w:sz w:val="24"/>
          <w:szCs w:val="24"/>
          <w:lang w:eastAsia="ru-RU"/>
        </w:rPr>
        <w:t>«20. Оценочные средства представляются в виде фонда оценочных сре</w:t>
      </w:r>
      <w:proofErr w:type="gramStart"/>
      <w:r w:rsidRPr="000E245C">
        <w:rPr>
          <w:rFonts w:ascii="Times New Roman" w:eastAsia="Times New Roman" w:hAnsi="Times New Roman" w:cs="Times New Roman"/>
          <w:bCs/>
          <w:sz w:val="24"/>
          <w:szCs w:val="24"/>
          <w:lang w:eastAsia="ru-RU"/>
        </w:rPr>
        <w:t>дств дл</w:t>
      </w:r>
      <w:proofErr w:type="gramEnd"/>
      <w:r w:rsidRPr="000E245C">
        <w:rPr>
          <w:rFonts w:ascii="Times New Roman" w:eastAsia="Times New Roman" w:hAnsi="Times New Roman" w:cs="Times New Roman"/>
          <w:bCs/>
          <w:sz w:val="24"/>
          <w:szCs w:val="24"/>
          <w:lang w:eastAsia="ru-RU"/>
        </w:rPr>
        <w:t>я промежуточной аттестации обучающихся и для итоговой (государственной итоговой) аттестации.</w:t>
      </w:r>
    </w:p>
    <w:p w:rsidR="004759DA" w:rsidRPr="000E245C" w:rsidRDefault="004759DA" w:rsidP="004759DA">
      <w:pPr>
        <w:autoSpaceDE w:val="0"/>
        <w:autoSpaceDN w:val="0"/>
        <w:adjustRightInd w:val="0"/>
        <w:spacing w:after="0" w:line="288" w:lineRule="auto"/>
        <w:ind w:firstLine="709"/>
        <w:jc w:val="both"/>
        <w:rPr>
          <w:rFonts w:ascii="Times New Roman" w:eastAsia="Times New Roman" w:hAnsi="Times New Roman" w:cs="Times New Roman"/>
          <w:bCs/>
          <w:sz w:val="24"/>
          <w:szCs w:val="24"/>
          <w:lang w:eastAsia="ru-RU"/>
        </w:rPr>
      </w:pPr>
      <w:r w:rsidRPr="000E245C">
        <w:rPr>
          <w:rFonts w:ascii="Times New Roman" w:eastAsia="Times New Roman" w:hAnsi="Times New Roman" w:cs="Times New Roman"/>
          <w:bCs/>
          <w:sz w:val="24"/>
          <w:szCs w:val="24"/>
          <w:lang w:eastAsia="ru-RU"/>
        </w:rPr>
        <w:t>21. Фонд оценочных сре</w:t>
      </w:r>
      <w:proofErr w:type="gramStart"/>
      <w:r w:rsidRPr="000E245C">
        <w:rPr>
          <w:rFonts w:ascii="Times New Roman" w:eastAsia="Times New Roman" w:hAnsi="Times New Roman" w:cs="Times New Roman"/>
          <w:bCs/>
          <w:sz w:val="24"/>
          <w:szCs w:val="24"/>
          <w:lang w:eastAsia="ru-RU"/>
        </w:rPr>
        <w:t>дств дл</w:t>
      </w:r>
      <w:proofErr w:type="gramEnd"/>
      <w:r w:rsidRPr="000E245C">
        <w:rPr>
          <w:rFonts w:ascii="Times New Roman" w:eastAsia="Times New Roman" w:hAnsi="Times New Roman" w:cs="Times New Roman"/>
          <w:bCs/>
          <w:sz w:val="24"/>
          <w:szCs w:val="24"/>
          <w:lang w:eastAsia="ru-RU"/>
        </w:rPr>
        <w:t>я проведения промежуточной аттестации обучающихся по дисциплине (модулю) или практике, входящий в состав соответственно рабочей программы дисциплины (модуля) или программы практики, включает в себя:</w:t>
      </w:r>
    </w:p>
    <w:p w:rsidR="004759DA" w:rsidRPr="000E245C" w:rsidRDefault="004759DA" w:rsidP="004759DA">
      <w:pPr>
        <w:autoSpaceDE w:val="0"/>
        <w:autoSpaceDN w:val="0"/>
        <w:adjustRightInd w:val="0"/>
        <w:spacing w:after="0" w:line="288" w:lineRule="auto"/>
        <w:ind w:firstLine="709"/>
        <w:jc w:val="both"/>
        <w:rPr>
          <w:rFonts w:ascii="Times New Roman" w:eastAsia="Times New Roman" w:hAnsi="Times New Roman" w:cs="Times New Roman"/>
          <w:bCs/>
          <w:sz w:val="24"/>
          <w:szCs w:val="24"/>
          <w:lang w:eastAsia="ru-RU"/>
        </w:rPr>
      </w:pPr>
      <w:r w:rsidRPr="000E245C">
        <w:rPr>
          <w:rFonts w:ascii="Times New Roman" w:eastAsia="Times New Roman" w:hAnsi="Times New Roman" w:cs="Times New Roman"/>
          <w:bCs/>
          <w:sz w:val="24"/>
          <w:szCs w:val="24"/>
          <w:lang w:eastAsia="ru-RU"/>
        </w:rPr>
        <w:t>перечень компетенций с указанием этапов их формирования в процессе освоения образовательной программы;</w:t>
      </w:r>
    </w:p>
    <w:p w:rsidR="004759DA" w:rsidRPr="000E245C" w:rsidRDefault="004759DA" w:rsidP="004759DA">
      <w:pPr>
        <w:autoSpaceDE w:val="0"/>
        <w:autoSpaceDN w:val="0"/>
        <w:adjustRightInd w:val="0"/>
        <w:spacing w:after="0" w:line="288" w:lineRule="auto"/>
        <w:ind w:firstLine="709"/>
        <w:jc w:val="both"/>
        <w:rPr>
          <w:rFonts w:ascii="Times New Roman" w:eastAsia="Times New Roman" w:hAnsi="Times New Roman" w:cs="Times New Roman"/>
          <w:bCs/>
          <w:sz w:val="24"/>
          <w:szCs w:val="24"/>
          <w:lang w:eastAsia="ru-RU"/>
        </w:rPr>
      </w:pPr>
      <w:r w:rsidRPr="000E245C">
        <w:rPr>
          <w:rFonts w:ascii="Times New Roman" w:eastAsia="Times New Roman" w:hAnsi="Times New Roman" w:cs="Times New Roman"/>
          <w:bCs/>
          <w:sz w:val="24"/>
          <w:szCs w:val="24"/>
          <w:lang w:eastAsia="ru-RU"/>
        </w:rPr>
        <w:t>описание показателей и критериев оценивания компетенций на различных этапах их формирования, описание шкал оценивания;</w:t>
      </w:r>
    </w:p>
    <w:p w:rsidR="004759DA" w:rsidRPr="000E245C" w:rsidRDefault="004759DA" w:rsidP="004759DA">
      <w:pPr>
        <w:autoSpaceDE w:val="0"/>
        <w:autoSpaceDN w:val="0"/>
        <w:adjustRightInd w:val="0"/>
        <w:spacing w:after="0" w:line="288" w:lineRule="auto"/>
        <w:ind w:firstLine="709"/>
        <w:jc w:val="both"/>
        <w:rPr>
          <w:rFonts w:ascii="Times New Roman" w:eastAsia="Times New Roman" w:hAnsi="Times New Roman" w:cs="Times New Roman"/>
          <w:bCs/>
          <w:sz w:val="24"/>
          <w:szCs w:val="24"/>
          <w:lang w:eastAsia="ru-RU"/>
        </w:rPr>
      </w:pPr>
      <w:r w:rsidRPr="000E245C">
        <w:rPr>
          <w:rFonts w:ascii="Times New Roman" w:eastAsia="Times New Roman" w:hAnsi="Times New Roman" w:cs="Times New Roman"/>
          <w:bCs/>
          <w:sz w:val="24"/>
          <w:szCs w:val="24"/>
          <w:lang w:eastAsia="ru-RU"/>
        </w:rPr>
        <w:t>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4759DA" w:rsidRPr="000E245C" w:rsidRDefault="004759DA" w:rsidP="004759DA">
      <w:pPr>
        <w:autoSpaceDE w:val="0"/>
        <w:autoSpaceDN w:val="0"/>
        <w:adjustRightInd w:val="0"/>
        <w:spacing w:after="0" w:line="288" w:lineRule="auto"/>
        <w:ind w:firstLine="709"/>
        <w:jc w:val="both"/>
        <w:rPr>
          <w:rFonts w:ascii="Times New Roman" w:eastAsia="Times New Roman" w:hAnsi="Times New Roman" w:cs="Times New Roman"/>
          <w:bCs/>
          <w:sz w:val="24"/>
          <w:szCs w:val="24"/>
          <w:lang w:eastAsia="ru-RU"/>
        </w:rPr>
      </w:pPr>
      <w:r w:rsidRPr="000E245C">
        <w:rPr>
          <w:rFonts w:ascii="Times New Roman" w:eastAsia="Times New Roman" w:hAnsi="Times New Roman" w:cs="Times New Roman"/>
          <w:bCs/>
          <w:sz w:val="24"/>
          <w:szCs w:val="24"/>
          <w:lang w:eastAsia="ru-RU"/>
        </w:rPr>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4759DA" w:rsidRPr="000E245C" w:rsidRDefault="004759DA" w:rsidP="004759DA">
      <w:pPr>
        <w:autoSpaceDE w:val="0"/>
        <w:autoSpaceDN w:val="0"/>
        <w:adjustRightInd w:val="0"/>
        <w:spacing w:after="0" w:line="288" w:lineRule="auto"/>
        <w:ind w:firstLine="709"/>
        <w:jc w:val="both"/>
        <w:rPr>
          <w:rFonts w:ascii="Times New Roman" w:eastAsia="Times New Roman" w:hAnsi="Times New Roman" w:cs="Times New Roman"/>
          <w:bCs/>
          <w:sz w:val="24"/>
          <w:szCs w:val="24"/>
          <w:lang w:eastAsia="ru-RU"/>
        </w:rPr>
      </w:pPr>
      <w:r w:rsidRPr="000E245C">
        <w:rPr>
          <w:rFonts w:ascii="Times New Roman" w:eastAsia="Times New Roman" w:hAnsi="Times New Roman" w:cs="Times New Roman"/>
          <w:bCs/>
          <w:sz w:val="24"/>
          <w:szCs w:val="24"/>
          <w:lang w:eastAsia="ru-RU"/>
        </w:rPr>
        <w:t xml:space="preserve">Для каждого результата </w:t>
      </w:r>
      <w:proofErr w:type="gramStart"/>
      <w:r w:rsidRPr="000E245C">
        <w:rPr>
          <w:rFonts w:ascii="Times New Roman" w:eastAsia="Times New Roman" w:hAnsi="Times New Roman" w:cs="Times New Roman"/>
          <w:bCs/>
          <w:sz w:val="24"/>
          <w:szCs w:val="24"/>
          <w:lang w:eastAsia="ru-RU"/>
        </w:rPr>
        <w:t>обучения по дисциплине</w:t>
      </w:r>
      <w:proofErr w:type="gramEnd"/>
      <w:r w:rsidRPr="000E245C">
        <w:rPr>
          <w:rFonts w:ascii="Times New Roman" w:eastAsia="Times New Roman" w:hAnsi="Times New Roman" w:cs="Times New Roman"/>
          <w:bCs/>
          <w:sz w:val="24"/>
          <w:szCs w:val="24"/>
          <w:lang w:eastAsia="ru-RU"/>
        </w:rPr>
        <w:t xml:space="preserve"> (модулю) или практике организация определяет показатели и критерии оценивания </w:t>
      </w:r>
      <w:proofErr w:type="spellStart"/>
      <w:r w:rsidRPr="000E245C">
        <w:rPr>
          <w:rFonts w:ascii="Times New Roman" w:eastAsia="Times New Roman" w:hAnsi="Times New Roman" w:cs="Times New Roman"/>
          <w:bCs/>
          <w:sz w:val="24"/>
          <w:szCs w:val="24"/>
          <w:lang w:eastAsia="ru-RU"/>
        </w:rPr>
        <w:t>сформированности</w:t>
      </w:r>
      <w:proofErr w:type="spellEnd"/>
      <w:r w:rsidRPr="000E245C">
        <w:rPr>
          <w:rFonts w:ascii="Times New Roman" w:eastAsia="Times New Roman" w:hAnsi="Times New Roman" w:cs="Times New Roman"/>
          <w:bCs/>
          <w:sz w:val="24"/>
          <w:szCs w:val="24"/>
          <w:lang w:eastAsia="ru-RU"/>
        </w:rPr>
        <w:t xml:space="preserve"> компетенций на различных этапах их формирования, шкалы и процедуры оценивания.</w:t>
      </w:r>
    </w:p>
    <w:p w:rsidR="004759DA" w:rsidRPr="000E245C" w:rsidRDefault="004759DA" w:rsidP="004759DA">
      <w:pPr>
        <w:autoSpaceDE w:val="0"/>
        <w:autoSpaceDN w:val="0"/>
        <w:adjustRightInd w:val="0"/>
        <w:spacing w:after="0" w:line="288" w:lineRule="auto"/>
        <w:ind w:firstLine="709"/>
        <w:jc w:val="both"/>
        <w:rPr>
          <w:rFonts w:ascii="Times New Roman" w:eastAsia="Times New Roman" w:hAnsi="Times New Roman" w:cs="Times New Roman"/>
          <w:bCs/>
          <w:sz w:val="24"/>
          <w:szCs w:val="24"/>
          <w:lang w:eastAsia="ru-RU"/>
        </w:rPr>
      </w:pPr>
      <w:r w:rsidRPr="000E245C">
        <w:rPr>
          <w:rFonts w:ascii="Times New Roman" w:eastAsia="Times New Roman" w:hAnsi="Times New Roman" w:cs="Times New Roman"/>
          <w:bCs/>
          <w:sz w:val="24"/>
          <w:szCs w:val="24"/>
          <w:lang w:eastAsia="ru-RU"/>
        </w:rPr>
        <w:t>22. Фонд оценочных сре</w:t>
      </w:r>
      <w:proofErr w:type="gramStart"/>
      <w:r w:rsidRPr="000E245C">
        <w:rPr>
          <w:rFonts w:ascii="Times New Roman" w:eastAsia="Times New Roman" w:hAnsi="Times New Roman" w:cs="Times New Roman"/>
          <w:bCs/>
          <w:sz w:val="24"/>
          <w:szCs w:val="24"/>
          <w:lang w:eastAsia="ru-RU"/>
        </w:rPr>
        <w:t>дств дл</w:t>
      </w:r>
      <w:proofErr w:type="gramEnd"/>
      <w:r w:rsidRPr="000E245C">
        <w:rPr>
          <w:rFonts w:ascii="Times New Roman" w:eastAsia="Times New Roman" w:hAnsi="Times New Roman" w:cs="Times New Roman"/>
          <w:bCs/>
          <w:sz w:val="24"/>
          <w:szCs w:val="24"/>
          <w:lang w:eastAsia="ru-RU"/>
        </w:rPr>
        <w:t>я итоговой (государственной итоговой) аттестации включает в себя:</w:t>
      </w:r>
    </w:p>
    <w:p w:rsidR="004759DA" w:rsidRPr="000E245C" w:rsidRDefault="004759DA" w:rsidP="004759DA">
      <w:pPr>
        <w:autoSpaceDE w:val="0"/>
        <w:autoSpaceDN w:val="0"/>
        <w:adjustRightInd w:val="0"/>
        <w:spacing w:after="0" w:line="288" w:lineRule="auto"/>
        <w:ind w:firstLine="709"/>
        <w:jc w:val="both"/>
        <w:rPr>
          <w:rFonts w:ascii="Times New Roman" w:eastAsia="Times New Roman" w:hAnsi="Times New Roman" w:cs="Times New Roman"/>
          <w:bCs/>
          <w:sz w:val="24"/>
          <w:szCs w:val="24"/>
          <w:lang w:eastAsia="ru-RU"/>
        </w:rPr>
      </w:pPr>
      <w:r w:rsidRPr="000E245C">
        <w:rPr>
          <w:rFonts w:ascii="Times New Roman" w:eastAsia="Times New Roman" w:hAnsi="Times New Roman" w:cs="Times New Roman"/>
          <w:bCs/>
          <w:sz w:val="24"/>
          <w:szCs w:val="24"/>
          <w:lang w:eastAsia="ru-RU"/>
        </w:rPr>
        <w:t>перечень компетенций, которыми должны овладеть обучающиеся в результате освоения образовательной программы;</w:t>
      </w:r>
    </w:p>
    <w:p w:rsidR="004759DA" w:rsidRPr="000E245C" w:rsidRDefault="004759DA" w:rsidP="004759DA">
      <w:pPr>
        <w:autoSpaceDE w:val="0"/>
        <w:autoSpaceDN w:val="0"/>
        <w:adjustRightInd w:val="0"/>
        <w:spacing w:after="0" w:line="288" w:lineRule="auto"/>
        <w:ind w:firstLine="709"/>
        <w:jc w:val="both"/>
        <w:rPr>
          <w:rFonts w:ascii="Times New Roman" w:eastAsia="Times New Roman" w:hAnsi="Times New Roman" w:cs="Times New Roman"/>
          <w:bCs/>
          <w:sz w:val="24"/>
          <w:szCs w:val="24"/>
          <w:lang w:eastAsia="ru-RU"/>
        </w:rPr>
      </w:pPr>
      <w:r w:rsidRPr="000E245C">
        <w:rPr>
          <w:rFonts w:ascii="Times New Roman" w:eastAsia="Times New Roman" w:hAnsi="Times New Roman" w:cs="Times New Roman"/>
          <w:bCs/>
          <w:sz w:val="24"/>
          <w:szCs w:val="24"/>
          <w:lang w:eastAsia="ru-RU"/>
        </w:rPr>
        <w:t>описание показателей и критериев оценивания компетенций, а также шкал оценивания;</w:t>
      </w:r>
    </w:p>
    <w:p w:rsidR="004759DA" w:rsidRPr="000E245C" w:rsidRDefault="004759DA" w:rsidP="004759DA">
      <w:pPr>
        <w:autoSpaceDE w:val="0"/>
        <w:autoSpaceDN w:val="0"/>
        <w:adjustRightInd w:val="0"/>
        <w:spacing w:after="0" w:line="288" w:lineRule="auto"/>
        <w:ind w:firstLine="709"/>
        <w:jc w:val="both"/>
        <w:rPr>
          <w:rFonts w:ascii="Times New Roman" w:eastAsia="Times New Roman" w:hAnsi="Times New Roman" w:cs="Times New Roman"/>
          <w:bCs/>
          <w:sz w:val="24"/>
          <w:szCs w:val="24"/>
          <w:lang w:eastAsia="ru-RU"/>
        </w:rPr>
      </w:pPr>
      <w:r w:rsidRPr="000E245C">
        <w:rPr>
          <w:rFonts w:ascii="Times New Roman" w:eastAsia="Times New Roman" w:hAnsi="Times New Roman" w:cs="Times New Roman"/>
          <w:bCs/>
          <w:sz w:val="24"/>
          <w:szCs w:val="24"/>
          <w:lang w:eastAsia="ru-RU"/>
        </w:rPr>
        <w:t>типовые контрольные задания или иные материалы, необходимые для оценки результатов освоения образовательной программы;</w:t>
      </w:r>
    </w:p>
    <w:p w:rsidR="004759DA" w:rsidRPr="000E245C" w:rsidRDefault="004759DA" w:rsidP="004759DA">
      <w:pPr>
        <w:autoSpaceDE w:val="0"/>
        <w:autoSpaceDN w:val="0"/>
        <w:adjustRightInd w:val="0"/>
        <w:spacing w:after="0" w:line="288" w:lineRule="auto"/>
        <w:ind w:firstLine="709"/>
        <w:jc w:val="both"/>
        <w:rPr>
          <w:rFonts w:ascii="Times New Roman" w:eastAsia="Times New Roman" w:hAnsi="Times New Roman" w:cs="Times New Roman"/>
          <w:bCs/>
          <w:sz w:val="24"/>
          <w:szCs w:val="24"/>
          <w:lang w:eastAsia="ru-RU"/>
        </w:rPr>
      </w:pPr>
      <w:r w:rsidRPr="000E245C">
        <w:rPr>
          <w:rFonts w:ascii="Times New Roman" w:eastAsia="Times New Roman" w:hAnsi="Times New Roman" w:cs="Times New Roman"/>
          <w:bCs/>
          <w:sz w:val="24"/>
          <w:szCs w:val="24"/>
          <w:lang w:eastAsia="ru-RU"/>
        </w:rPr>
        <w:lastRenderedPageBreak/>
        <w:t>методические материалы, определяющие процедуры оценивания результатов освоения образовательной программы».</w:t>
      </w:r>
    </w:p>
    <w:p w:rsidR="004759DA" w:rsidRPr="000E245C" w:rsidRDefault="004759DA" w:rsidP="004759DA">
      <w:pPr>
        <w:spacing w:after="0" w:line="288" w:lineRule="auto"/>
        <w:ind w:firstLine="709"/>
        <w:jc w:val="both"/>
        <w:rPr>
          <w:rFonts w:ascii="Times New Roman" w:eastAsia="Times New Roman" w:hAnsi="Times New Roman" w:cs="Times New Roman"/>
          <w:bCs/>
          <w:iCs/>
          <w:sz w:val="24"/>
          <w:szCs w:val="24"/>
          <w:lang w:eastAsia="ru-RU"/>
        </w:rPr>
      </w:pPr>
      <w:r w:rsidRPr="000E245C">
        <w:rPr>
          <w:rFonts w:ascii="Times New Roman" w:eastAsia="Times New Roman" w:hAnsi="Times New Roman" w:cs="Times New Roman"/>
          <w:bCs/>
          <w:iCs/>
          <w:sz w:val="24"/>
          <w:szCs w:val="24"/>
          <w:lang w:eastAsia="ru-RU"/>
        </w:rPr>
        <w:t>Система оценок при проведении промежуточной аттестации обучающихся, формы, порядок и периодичность ее проведения указываются в рабочих учебных планах направлений подготовки / специальностей и рабочих программах дисциплин / практик.</w:t>
      </w:r>
    </w:p>
    <w:p w:rsidR="004759DA" w:rsidRPr="000E245C" w:rsidRDefault="004759DA" w:rsidP="004759DA">
      <w:pPr>
        <w:autoSpaceDE w:val="0"/>
        <w:autoSpaceDN w:val="0"/>
        <w:adjustRightInd w:val="0"/>
        <w:spacing w:after="0" w:line="288" w:lineRule="auto"/>
        <w:ind w:firstLine="709"/>
        <w:jc w:val="both"/>
        <w:rPr>
          <w:rFonts w:ascii="Times New Roman" w:eastAsia="Times New Roman" w:hAnsi="Times New Roman" w:cs="Times New Roman"/>
          <w:sz w:val="24"/>
          <w:szCs w:val="24"/>
          <w:lang w:eastAsia="ru-RU"/>
        </w:rPr>
      </w:pPr>
      <w:proofErr w:type="gramStart"/>
      <w:r w:rsidRPr="000E245C">
        <w:rPr>
          <w:rFonts w:ascii="Times New Roman" w:eastAsia="Times New Roman" w:hAnsi="Times New Roman" w:cs="Times New Roman"/>
          <w:sz w:val="24"/>
          <w:szCs w:val="24"/>
          <w:lang w:eastAsia="ru-RU"/>
        </w:rPr>
        <w:t xml:space="preserve">Выбор методов и средств обучения, образовательных технологий и учебно-методического обеспечения реализации образовательных программ осуществляется </w:t>
      </w:r>
      <w:proofErr w:type="spellStart"/>
      <w:r w:rsidRPr="000E245C">
        <w:rPr>
          <w:rFonts w:ascii="Times New Roman" w:eastAsia="Times New Roman" w:hAnsi="Times New Roman" w:cs="Times New Roman"/>
          <w:sz w:val="24"/>
          <w:szCs w:val="24"/>
          <w:lang w:eastAsia="ru-RU"/>
        </w:rPr>
        <w:t>ВоГУ</w:t>
      </w:r>
      <w:proofErr w:type="spellEnd"/>
      <w:r w:rsidRPr="000E245C">
        <w:rPr>
          <w:rFonts w:ascii="Times New Roman" w:eastAsia="Times New Roman" w:hAnsi="Times New Roman" w:cs="Times New Roman"/>
          <w:sz w:val="24"/>
          <w:szCs w:val="24"/>
          <w:lang w:eastAsia="ru-RU"/>
        </w:rPr>
        <w:t xml:space="preserve"> самостоятельно исходя из необходимости достижения обучающимися планируемых результатов освоения образовательной программы, а также с учетом индивидуальных возможностей обучающихся из числа инвалидов и лиц с ограниченными возможностями здоровья.</w:t>
      </w:r>
      <w:proofErr w:type="gramEnd"/>
    </w:p>
    <w:p w:rsidR="004759DA" w:rsidRPr="000E245C" w:rsidRDefault="004759DA" w:rsidP="004759DA">
      <w:pPr>
        <w:spacing w:after="0" w:line="288" w:lineRule="auto"/>
        <w:ind w:firstLine="709"/>
        <w:jc w:val="both"/>
        <w:rPr>
          <w:rFonts w:ascii="Times New Roman" w:eastAsia="Times New Roman" w:hAnsi="Times New Roman" w:cs="Times New Roman"/>
          <w:bCs/>
          <w:iCs/>
          <w:sz w:val="24"/>
          <w:szCs w:val="24"/>
          <w:lang w:eastAsia="ru-RU"/>
        </w:rPr>
      </w:pPr>
      <w:proofErr w:type="gramStart"/>
      <w:r w:rsidRPr="000E245C">
        <w:rPr>
          <w:rFonts w:ascii="Times New Roman" w:eastAsia="Times New Roman" w:hAnsi="Times New Roman" w:cs="Times New Roman"/>
          <w:bCs/>
          <w:iCs/>
          <w:sz w:val="24"/>
          <w:szCs w:val="24"/>
          <w:lang w:eastAsia="ru-RU"/>
        </w:rPr>
        <w:t>Обучающиеся по образовательным программам высшего образования, при промежуточной аттестации сдают в течение учебного года не более 10 экзаменов и 12 зачетов.</w:t>
      </w:r>
      <w:proofErr w:type="gramEnd"/>
      <w:r w:rsidRPr="000E245C">
        <w:rPr>
          <w:rFonts w:ascii="Times New Roman" w:eastAsia="Times New Roman" w:hAnsi="Times New Roman" w:cs="Times New Roman"/>
          <w:bCs/>
          <w:iCs/>
          <w:sz w:val="24"/>
          <w:szCs w:val="24"/>
          <w:lang w:eastAsia="ru-RU"/>
        </w:rPr>
        <w:t xml:space="preserve"> В указанное число не входят экзамены и зачеты по физической культуре и факультативным дисциплинам.</w:t>
      </w:r>
    </w:p>
    <w:p w:rsidR="004759DA" w:rsidRPr="000E245C" w:rsidRDefault="004759DA" w:rsidP="004759DA">
      <w:pPr>
        <w:spacing w:after="0" w:line="288" w:lineRule="auto"/>
        <w:ind w:left="927"/>
        <w:jc w:val="both"/>
        <w:rPr>
          <w:rFonts w:ascii="Times New Roman" w:eastAsia="Times New Roman" w:hAnsi="Times New Roman" w:cs="Times New Roman"/>
          <w:b/>
          <w:bCs/>
          <w:iCs/>
          <w:sz w:val="24"/>
          <w:szCs w:val="24"/>
          <w:lang w:eastAsia="ru-RU"/>
        </w:rPr>
      </w:pPr>
    </w:p>
    <w:p w:rsidR="004759DA" w:rsidRPr="000E245C" w:rsidRDefault="004759DA" w:rsidP="004759DA">
      <w:pPr>
        <w:spacing w:after="0" w:line="288" w:lineRule="auto"/>
        <w:ind w:left="927"/>
        <w:jc w:val="both"/>
        <w:rPr>
          <w:rFonts w:ascii="Times New Roman" w:eastAsia="Times New Roman" w:hAnsi="Times New Roman" w:cs="Times New Roman"/>
          <w:b/>
          <w:bCs/>
          <w:iCs/>
          <w:sz w:val="24"/>
          <w:szCs w:val="24"/>
          <w:lang w:eastAsia="ru-RU"/>
        </w:rPr>
      </w:pPr>
      <w:r w:rsidRPr="000E245C">
        <w:rPr>
          <w:rFonts w:ascii="Times New Roman" w:eastAsia="Times New Roman" w:hAnsi="Times New Roman" w:cs="Times New Roman"/>
          <w:b/>
          <w:bCs/>
          <w:iCs/>
          <w:sz w:val="24"/>
          <w:szCs w:val="24"/>
          <w:lang w:eastAsia="ru-RU"/>
        </w:rPr>
        <w:t xml:space="preserve">7.2.2. Типы контроля уровня освоения ОПОП </w:t>
      </w:r>
      <w:proofErr w:type="gramStart"/>
      <w:r w:rsidRPr="000E245C">
        <w:rPr>
          <w:rFonts w:ascii="Times New Roman" w:eastAsia="Times New Roman" w:hAnsi="Times New Roman" w:cs="Times New Roman"/>
          <w:b/>
          <w:bCs/>
          <w:iCs/>
          <w:sz w:val="24"/>
          <w:szCs w:val="24"/>
          <w:lang w:eastAsia="ru-RU"/>
        </w:rPr>
        <w:t>обучающимися</w:t>
      </w:r>
      <w:proofErr w:type="gramEnd"/>
    </w:p>
    <w:p w:rsidR="004759DA" w:rsidRPr="000E245C" w:rsidRDefault="004759DA" w:rsidP="004759DA">
      <w:pPr>
        <w:tabs>
          <w:tab w:val="num" w:pos="1134"/>
        </w:tabs>
        <w:spacing w:after="0" w:line="288" w:lineRule="auto"/>
        <w:ind w:firstLine="709"/>
        <w:jc w:val="both"/>
        <w:rPr>
          <w:rFonts w:ascii="Times New Roman" w:eastAsia="Times New Roman" w:hAnsi="Times New Roman" w:cs="Times New Roman"/>
          <w:bCs/>
          <w:sz w:val="24"/>
          <w:szCs w:val="24"/>
          <w:lang w:eastAsia="ru-RU"/>
        </w:rPr>
      </w:pPr>
      <w:r w:rsidRPr="000E245C">
        <w:rPr>
          <w:rFonts w:ascii="Times New Roman" w:eastAsia="Times New Roman" w:hAnsi="Times New Roman" w:cs="Times New Roman"/>
          <w:bCs/>
          <w:iCs/>
          <w:sz w:val="24"/>
          <w:szCs w:val="24"/>
          <w:lang w:eastAsia="ru-RU"/>
        </w:rPr>
        <w:t>Согласно нормативным документам выделяются следующие типы контроля успешности освоения ОПОП: т</w:t>
      </w:r>
      <w:r w:rsidRPr="000E245C">
        <w:rPr>
          <w:rFonts w:ascii="Times New Roman" w:eastAsia="Times New Roman" w:hAnsi="Times New Roman" w:cs="Times New Roman"/>
          <w:bCs/>
          <w:sz w:val="24"/>
          <w:szCs w:val="24"/>
          <w:lang w:eastAsia="ru-RU"/>
        </w:rPr>
        <w:t xml:space="preserve">екущий контроль успеваемости и промежуточная аттестация. </w:t>
      </w:r>
    </w:p>
    <w:p w:rsidR="004759DA" w:rsidRPr="000E245C" w:rsidRDefault="004759DA" w:rsidP="004759DA">
      <w:pPr>
        <w:spacing w:after="0" w:line="288" w:lineRule="auto"/>
        <w:ind w:firstLine="709"/>
        <w:jc w:val="both"/>
        <w:rPr>
          <w:rFonts w:ascii="Times New Roman" w:eastAsia="Times New Roman" w:hAnsi="Times New Roman" w:cs="Times New Roman"/>
          <w:bCs/>
          <w:sz w:val="24"/>
          <w:szCs w:val="24"/>
          <w:lang w:eastAsia="ru-RU"/>
        </w:rPr>
      </w:pPr>
      <w:r w:rsidRPr="000E245C">
        <w:rPr>
          <w:rFonts w:ascii="Times New Roman" w:eastAsia="Times New Roman" w:hAnsi="Times New Roman" w:cs="Times New Roman"/>
          <w:bCs/>
          <w:sz w:val="24"/>
          <w:szCs w:val="24"/>
          <w:lang w:eastAsia="ru-RU"/>
        </w:rPr>
        <w:t>Каждый из данных типов контроля имеет свою специфику, достоинства и недостатки.</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bCs/>
          <w:sz w:val="24"/>
          <w:szCs w:val="24"/>
          <w:lang w:eastAsia="ru-RU"/>
        </w:rPr>
        <w:t xml:space="preserve">Текущий контроль </w:t>
      </w:r>
      <w:r w:rsidRPr="000E245C">
        <w:rPr>
          <w:rFonts w:ascii="Times New Roman" w:eastAsia="Times New Roman" w:hAnsi="Times New Roman" w:cs="Times New Roman"/>
          <w:sz w:val="24"/>
          <w:szCs w:val="24"/>
          <w:lang w:eastAsia="ru-RU"/>
        </w:rPr>
        <w:t xml:space="preserve">представляет собой проверку хода освоения учебного материала по дисциплине / отдельной части (модулю) дисциплины и прохождения практик, регулярно осуществляемую на протяжении семестра. </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Текущий контроль / учет результатов освоения знаний, приобретенных умений и навыков может проводиться в процессе контактной работы обучающихся с преподавателем (аудиторных занятий) – на лекциях, практических и лабораторных занятиях, при выполнении курсовых проектов и работ, контрольных, расчетно-графических и творческих работ, рефератов, эссе, а также в процессе самостоятельной работы обучающихся.</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Защита практических заданий и лабораторных работ осуществляется по мере их выполнения.</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К достоинствам данного типа относится его систематичность, непосредственно </w:t>
      </w:r>
      <w:proofErr w:type="spellStart"/>
      <w:r w:rsidRPr="000E245C">
        <w:rPr>
          <w:rFonts w:ascii="Times New Roman" w:eastAsia="Times New Roman" w:hAnsi="Times New Roman" w:cs="Times New Roman"/>
          <w:sz w:val="24"/>
          <w:szCs w:val="24"/>
          <w:lang w:eastAsia="ru-RU"/>
        </w:rPr>
        <w:t>коррелирующаяся</w:t>
      </w:r>
      <w:proofErr w:type="spellEnd"/>
      <w:r w:rsidRPr="000E245C">
        <w:rPr>
          <w:rFonts w:ascii="Times New Roman" w:eastAsia="Times New Roman" w:hAnsi="Times New Roman" w:cs="Times New Roman"/>
          <w:sz w:val="24"/>
          <w:szCs w:val="24"/>
          <w:lang w:eastAsia="ru-RU"/>
        </w:rPr>
        <w:t xml:space="preserve"> с требованием постоянного и непрерывного мониторинга качества обучения, а также возможность </w:t>
      </w:r>
      <w:proofErr w:type="spellStart"/>
      <w:r w:rsidRPr="000E245C">
        <w:rPr>
          <w:rFonts w:ascii="Times New Roman" w:eastAsia="Times New Roman" w:hAnsi="Times New Roman" w:cs="Times New Roman"/>
          <w:sz w:val="24"/>
          <w:szCs w:val="24"/>
          <w:lang w:eastAsia="ru-RU"/>
        </w:rPr>
        <w:t>балльно-рейтинговой</w:t>
      </w:r>
      <w:proofErr w:type="spellEnd"/>
      <w:r w:rsidRPr="000E245C">
        <w:rPr>
          <w:rFonts w:ascii="Times New Roman" w:eastAsia="Times New Roman" w:hAnsi="Times New Roman" w:cs="Times New Roman"/>
          <w:sz w:val="24"/>
          <w:szCs w:val="24"/>
          <w:lang w:eastAsia="ru-RU"/>
        </w:rPr>
        <w:t xml:space="preserve"> оценки успеваемости. Минусом же является фрагментарность и локальность проверки. Уровень формирования компетенции целиком при подобном контроле проверить едва ли возможно.</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При текущем контроле успеваемости акцент делается на установлении подробной, реальной картины студенческих достижений и успешности усвоения учебной программы на данный момент времени.</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Форма проведения текущего контроля для обучающихся с ограниченными возможностями здоровья и инвалидов устанавливается с учетом индивидуальных психофизических особенностей (устно, письменно на бумаге, письменно на компьютере, в форме тестирования и т.п.).</w:t>
      </w:r>
    </w:p>
    <w:p w:rsidR="004759DA" w:rsidRPr="000E245C" w:rsidRDefault="004759DA" w:rsidP="004759DA">
      <w:pPr>
        <w:spacing w:after="0" w:line="288" w:lineRule="auto"/>
        <w:ind w:firstLine="709"/>
        <w:jc w:val="both"/>
        <w:rPr>
          <w:rFonts w:ascii="Times New Roman" w:eastAsia="Times New Roman" w:hAnsi="Times New Roman" w:cs="Times New Roman"/>
          <w:bCs/>
          <w:iCs/>
          <w:sz w:val="24"/>
          <w:szCs w:val="24"/>
          <w:lang w:eastAsia="ru-RU"/>
        </w:rPr>
      </w:pPr>
      <w:r w:rsidRPr="000E245C">
        <w:rPr>
          <w:rFonts w:ascii="Times New Roman" w:eastAsia="Times New Roman" w:hAnsi="Times New Roman" w:cs="Times New Roman"/>
          <w:bCs/>
          <w:iCs/>
          <w:sz w:val="24"/>
          <w:szCs w:val="24"/>
          <w:lang w:eastAsia="ru-RU"/>
        </w:rPr>
        <w:lastRenderedPageBreak/>
        <w:t xml:space="preserve">Промежуточная аттестация обучающихся – это оценивание промежуточных / окончательных </w:t>
      </w:r>
      <w:proofErr w:type="gramStart"/>
      <w:r w:rsidRPr="000E245C">
        <w:rPr>
          <w:rFonts w:ascii="Times New Roman" w:eastAsia="Times New Roman" w:hAnsi="Times New Roman" w:cs="Times New Roman"/>
          <w:bCs/>
          <w:iCs/>
          <w:sz w:val="24"/>
          <w:szCs w:val="24"/>
          <w:lang w:eastAsia="ru-RU"/>
        </w:rPr>
        <w:t>результатов освоения дисциплины / отдельной части дисциплины</w:t>
      </w:r>
      <w:proofErr w:type="gramEnd"/>
      <w:r w:rsidRPr="000E245C">
        <w:rPr>
          <w:rFonts w:ascii="Times New Roman" w:eastAsia="Times New Roman" w:hAnsi="Times New Roman" w:cs="Times New Roman"/>
          <w:bCs/>
          <w:iCs/>
          <w:sz w:val="24"/>
          <w:szCs w:val="24"/>
          <w:lang w:eastAsia="ru-RU"/>
        </w:rPr>
        <w:t xml:space="preserve"> / модуля, прохождения практик, выполнения научно-исследовательской работы.</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bCs/>
          <w:iCs/>
          <w:sz w:val="24"/>
          <w:szCs w:val="24"/>
          <w:lang w:eastAsia="ru-RU"/>
        </w:rPr>
        <w:t>Промежуточная аттестация,</w:t>
      </w:r>
      <w:r w:rsidRPr="000E245C">
        <w:rPr>
          <w:rFonts w:ascii="Times New Roman" w:eastAsia="Times New Roman" w:hAnsi="Times New Roman" w:cs="Times New Roman"/>
          <w:bCs/>
          <w:sz w:val="24"/>
          <w:szCs w:val="24"/>
          <w:lang w:eastAsia="ru-RU"/>
        </w:rPr>
        <w:t xml:space="preserve"> </w:t>
      </w:r>
      <w:r w:rsidRPr="000E245C">
        <w:rPr>
          <w:rFonts w:ascii="Times New Roman" w:eastAsia="Times New Roman" w:hAnsi="Times New Roman" w:cs="Times New Roman"/>
          <w:sz w:val="24"/>
          <w:szCs w:val="24"/>
          <w:lang w:eastAsia="ru-RU"/>
        </w:rPr>
        <w:t>как правило, осуществляется в конце семестра в установленных рабочим учебным планом формах и порядке, определяемом Положением о проведении текущего контроля успеваемости и промежуточной аттестации обучающихся.</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Подобный контроль помогает оценить более крупные объемы знаний и умений, в некоторых случаях – даже формирование определенных профессиональных компетенций. Основными формами промежуточной аттестации являются зачет (зачет с дифференцированной оценкой) и экзамен.</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proofErr w:type="gramStart"/>
      <w:r w:rsidRPr="000E245C">
        <w:rPr>
          <w:rFonts w:ascii="Times New Roman" w:eastAsia="Times New Roman" w:hAnsi="Times New Roman" w:cs="Times New Roman"/>
          <w:sz w:val="24"/>
          <w:szCs w:val="24"/>
          <w:lang w:eastAsia="ru-RU"/>
        </w:rPr>
        <w:t>При сессионном промежуточном мониторинге акцент делается на подведении итогов работы обучающегося в семестре или за год и определенных административных выводах из этого (перевод / не перевод на следующий курс, назначение / не назначение государственной стипендии и т.д.).</w:t>
      </w:r>
      <w:proofErr w:type="gramEnd"/>
      <w:r w:rsidRPr="000E245C">
        <w:rPr>
          <w:rFonts w:ascii="Times New Roman" w:eastAsia="Times New Roman" w:hAnsi="Times New Roman" w:cs="Times New Roman"/>
          <w:sz w:val="24"/>
          <w:szCs w:val="24"/>
          <w:lang w:eastAsia="ru-RU"/>
        </w:rPr>
        <w:t xml:space="preserve"> При этом знания и умения студента не обязательно подвергаются контролю заново; промежуточная аттестация может проводиться по совокупности результатов текущего контроля.</w:t>
      </w:r>
    </w:p>
    <w:p w:rsidR="004759DA" w:rsidRPr="000E245C" w:rsidRDefault="004759DA" w:rsidP="004759DA">
      <w:pPr>
        <w:spacing w:after="0" w:line="288" w:lineRule="auto"/>
        <w:ind w:firstLine="709"/>
        <w:rPr>
          <w:rFonts w:ascii="Times New Roman" w:eastAsia="Times New Roman" w:hAnsi="Times New Roman" w:cs="Times New Roman"/>
          <w:b/>
          <w:sz w:val="24"/>
          <w:szCs w:val="24"/>
          <w:lang w:eastAsia="ru-RU"/>
        </w:rPr>
      </w:pPr>
    </w:p>
    <w:p w:rsidR="004759DA" w:rsidRPr="000E245C" w:rsidRDefault="004759DA" w:rsidP="004759DA">
      <w:pPr>
        <w:spacing w:after="0" w:line="288" w:lineRule="auto"/>
        <w:ind w:firstLine="709"/>
        <w:rPr>
          <w:rFonts w:ascii="Times New Roman" w:eastAsia="Times New Roman" w:hAnsi="Times New Roman" w:cs="Times New Roman"/>
          <w:b/>
          <w:sz w:val="24"/>
          <w:szCs w:val="24"/>
          <w:lang w:eastAsia="ru-RU"/>
        </w:rPr>
      </w:pPr>
      <w:r w:rsidRPr="000E245C">
        <w:rPr>
          <w:rFonts w:ascii="Times New Roman" w:eastAsia="Times New Roman" w:hAnsi="Times New Roman" w:cs="Times New Roman"/>
          <w:b/>
          <w:sz w:val="24"/>
          <w:szCs w:val="24"/>
          <w:lang w:eastAsia="ru-RU"/>
        </w:rPr>
        <w:t>7.2.3. Виды и формы текущего и промежуточного контроля</w:t>
      </w:r>
    </w:p>
    <w:p w:rsidR="004759DA" w:rsidRPr="000E245C" w:rsidRDefault="004759DA" w:rsidP="004759DA">
      <w:pPr>
        <w:spacing w:after="0" w:line="288" w:lineRule="auto"/>
        <w:ind w:firstLine="709"/>
        <w:jc w:val="both"/>
        <w:rPr>
          <w:rFonts w:ascii="Times New Roman" w:eastAsia="Times New Roman" w:hAnsi="Times New Roman" w:cs="Times New Roman"/>
          <w:bCs/>
          <w:iCs/>
          <w:sz w:val="24"/>
          <w:szCs w:val="24"/>
          <w:lang w:eastAsia="ru-RU"/>
        </w:rPr>
      </w:pPr>
      <w:r w:rsidRPr="000E245C">
        <w:rPr>
          <w:rFonts w:ascii="Times New Roman" w:eastAsia="Times New Roman" w:hAnsi="Times New Roman" w:cs="Times New Roman"/>
          <w:sz w:val="24"/>
          <w:szCs w:val="24"/>
          <w:lang w:eastAsia="ru-RU"/>
        </w:rPr>
        <w:t xml:space="preserve">В рамках каждого из типов контроля могут применяться разные виды контроля: </w:t>
      </w:r>
      <w:r w:rsidRPr="000E245C">
        <w:rPr>
          <w:rFonts w:ascii="Times New Roman" w:eastAsia="Times New Roman" w:hAnsi="Times New Roman" w:cs="Times New Roman"/>
          <w:bCs/>
          <w:iCs/>
          <w:sz w:val="24"/>
          <w:szCs w:val="24"/>
          <w:lang w:eastAsia="ru-RU"/>
        </w:rPr>
        <w:t>устный контроль, письменные работы, контроль с помощью технических средств и и</w:t>
      </w:r>
      <w:r w:rsidRPr="000E245C">
        <w:rPr>
          <w:rFonts w:ascii="Times New Roman" w:eastAsia="Times New Roman" w:hAnsi="Times New Roman" w:cs="Times New Roman"/>
          <w:bCs/>
          <w:sz w:val="24"/>
          <w:szCs w:val="24"/>
          <w:lang w:eastAsia="ru-RU"/>
        </w:rPr>
        <w:t>нформационных систем.</w:t>
      </w:r>
    </w:p>
    <w:p w:rsidR="004759DA" w:rsidRPr="000E245C" w:rsidRDefault="004759DA" w:rsidP="004759DA">
      <w:pPr>
        <w:spacing w:after="0" w:line="288" w:lineRule="auto"/>
        <w:ind w:firstLine="709"/>
        <w:jc w:val="both"/>
        <w:rPr>
          <w:rFonts w:ascii="Times New Roman" w:eastAsia="Times New Roman" w:hAnsi="Times New Roman" w:cs="Times New Roman"/>
          <w:iCs/>
          <w:sz w:val="24"/>
          <w:szCs w:val="24"/>
          <w:lang w:eastAsia="ru-RU"/>
        </w:rPr>
      </w:pPr>
      <w:r w:rsidRPr="000E245C">
        <w:rPr>
          <w:rFonts w:ascii="Times New Roman" w:eastAsia="Times New Roman" w:hAnsi="Times New Roman" w:cs="Times New Roman"/>
          <w:iCs/>
          <w:sz w:val="24"/>
          <w:szCs w:val="24"/>
          <w:lang w:eastAsia="ru-RU"/>
        </w:rPr>
        <w:t>Каждый из данных видов выделяется по способу выявления формируемых компетенций: в процессе беседы преподавателя и обучающегося, в процессе создания и проверки письменных материалов, путем использования компьютерных программ, приборов, установок и т.п.</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Устный опрос позволяет оценить знания и кругозор обучающегося, умение логически построить ответ, владение монологической речью и иные коммуникативные навыки. Он обладает большими возможностями воспитательного воздействия преподавателя, т.к. при непосредственном контакте создаются условия для его неформального общения с </w:t>
      </w:r>
      <w:proofErr w:type="gramStart"/>
      <w:r w:rsidRPr="000E245C">
        <w:rPr>
          <w:rFonts w:ascii="Times New Roman" w:eastAsia="Times New Roman" w:hAnsi="Times New Roman" w:cs="Times New Roman"/>
          <w:sz w:val="24"/>
          <w:szCs w:val="24"/>
          <w:lang w:eastAsia="ru-RU"/>
        </w:rPr>
        <w:t>обучающимся</w:t>
      </w:r>
      <w:proofErr w:type="gramEnd"/>
      <w:r w:rsidRPr="000E245C">
        <w:rPr>
          <w:rFonts w:ascii="Times New Roman" w:eastAsia="Times New Roman" w:hAnsi="Times New Roman" w:cs="Times New Roman"/>
          <w:sz w:val="24"/>
          <w:szCs w:val="24"/>
          <w:lang w:eastAsia="ru-RU"/>
        </w:rPr>
        <w:t xml:space="preserve">. </w:t>
      </w:r>
      <w:proofErr w:type="gramStart"/>
      <w:r w:rsidRPr="000E245C">
        <w:rPr>
          <w:rFonts w:ascii="Times New Roman" w:eastAsia="Times New Roman" w:hAnsi="Times New Roman" w:cs="Times New Roman"/>
          <w:sz w:val="24"/>
          <w:szCs w:val="24"/>
          <w:lang w:eastAsia="ru-RU"/>
        </w:rPr>
        <w:t>Воспитательная функция устного опроса имеет ряд важных аспектов: нравственный (честная сдача зачета или экзамена), дисциплинирующий (систематизация материала при ответе), дидактический (лучшее запоминание материала при интеллектуальной концентрации), эмоциональный (радость от успешного прохождения собеседования) и др. Обучающая функция опроса состоит в выявлении деталей, которые по каким-то причинам оказались недостаточно осмысленными в ходе учебных занятий и при подготовке к зачёту или экзамену.</w:t>
      </w:r>
      <w:proofErr w:type="gramEnd"/>
      <w:r w:rsidRPr="000E245C">
        <w:rPr>
          <w:rFonts w:ascii="Times New Roman" w:eastAsia="Times New Roman" w:hAnsi="Times New Roman" w:cs="Times New Roman"/>
          <w:sz w:val="24"/>
          <w:szCs w:val="24"/>
          <w:lang w:eastAsia="ru-RU"/>
        </w:rPr>
        <w:t xml:space="preserve"> Устный вопрос обладает также мотивирующей функцией: правильно </w:t>
      </w:r>
      <w:proofErr w:type="gramStart"/>
      <w:r w:rsidRPr="000E245C">
        <w:rPr>
          <w:rFonts w:ascii="Times New Roman" w:eastAsia="Times New Roman" w:hAnsi="Times New Roman" w:cs="Times New Roman"/>
          <w:sz w:val="24"/>
          <w:szCs w:val="24"/>
          <w:lang w:eastAsia="ru-RU"/>
        </w:rPr>
        <w:t>организованные</w:t>
      </w:r>
      <w:proofErr w:type="gramEnd"/>
      <w:r w:rsidRPr="000E245C">
        <w:rPr>
          <w:rFonts w:ascii="Times New Roman" w:eastAsia="Times New Roman" w:hAnsi="Times New Roman" w:cs="Times New Roman"/>
          <w:sz w:val="24"/>
          <w:szCs w:val="24"/>
          <w:lang w:eastAsia="ru-RU"/>
        </w:rPr>
        <w:t xml:space="preserve"> собеседование, коллоквиум, зачёт и экзамен могут стимулировать учебную и научную деятельность обучающегося.</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proofErr w:type="gramStart"/>
      <w:r w:rsidRPr="000E245C">
        <w:rPr>
          <w:rFonts w:ascii="Times New Roman" w:eastAsia="Times New Roman" w:hAnsi="Times New Roman" w:cs="Times New Roman"/>
          <w:sz w:val="24"/>
          <w:szCs w:val="24"/>
          <w:lang w:eastAsia="ru-RU"/>
        </w:rPr>
        <w:t>Важнейшими достоинствами письменных работ являются: экономия времени преподавателя (затраты времени в два-три раза меньше, чем при устном контроле); возможность создания для всех обучающихся одинаковых условий; возможность разработки равноценных по трудности вариантов вопросов; возможность объективно оценить ответы при отсутствии помощи преподавателя; возможность проверить обоснованность оценки; уменьшение субъективного подхода к оценке подготовки обучающегося, обусловленного его индивидуальными особенностями.</w:t>
      </w:r>
      <w:proofErr w:type="gramEnd"/>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lastRenderedPageBreak/>
        <w:t xml:space="preserve">Контроль результатов образования с использованием информационных технологий и систем обеспечивает быстрое и оперативное получение объективной информации о фактическом усвоении обучающимися контролируемого материала, в том числе непосредственно в процессе занятий; возможность детально и персонифицировано представить эту информацию преподавателя для оценки учебных достижений и оперативной корректировки процесса обучения; формирование и накопление интегральных (рейтинговых) оценок достижений обучающихся по всем дисциплинам / модулям образовательной программы; привитие практических умений и навыков работы с информационными ресурсам и средствами; возможность самоконтроля и </w:t>
      </w:r>
      <w:proofErr w:type="gramStart"/>
      <w:r w:rsidRPr="000E245C">
        <w:rPr>
          <w:rFonts w:ascii="Times New Roman" w:eastAsia="Times New Roman" w:hAnsi="Times New Roman" w:cs="Times New Roman"/>
          <w:sz w:val="24"/>
          <w:szCs w:val="24"/>
          <w:lang w:eastAsia="ru-RU"/>
        </w:rPr>
        <w:t>мотивации</w:t>
      </w:r>
      <w:proofErr w:type="gramEnd"/>
      <w:r w:rsidRPr="000E245C">
        <w:rPr>
          <w:rFonts w:ascii="Times New Roman" w:eastAsia="Times New Roman" w:hAnsi="Times New Roman" w:cs="Times New Roman"/>
          <w:sz w:val="24"/>
          <w:szCs w:val="24"/>
          <w:lang w:eastAsia="ru-RU"/>
        </w:rPr>
        <w:t xml:space="preserve"> обучающихся в процессе самостоятельной работы.</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bCs/>
          <w:sz w:val="24"/>
          <w:szCs w:val="24"/>
          <w:lang w:eastAsia="ru-RU"/>
        </w:rPr>
        <w:t xml:space="preserve">В то же время </w:t>
      </w:r>
      <w:r w:rsidRPr="000E245C">
        <w:rPr>
          <w:rFonts w:ascii="Times New Roman" w:eastAsia="Times New Roman" w:hAnsi="Times New Roman" w:cs="Times New Roman"/>
          <w:sz w:val="24"/>
          <w:szCs w:val="24"/>
          <w:lang w:eastAsia="ru-RU"/>
        </w:rPr>
        <w:t xml:space="preserve">контроль с применением технических средств уступает письменному и устному контролю в отслеживании индивидуальных способностей и </w:t>
      </w:r>
      <w:proofErr w:type="spellStart"/>
      <w:r w:rsidRPr="000E245C">
        <w:rPr>
          <w:rFonts w:ascii="Times New Roman" w:eastAsia="Times New Roman" w:hAnsi="Times New Roman" w:cs="Times New Roman"/>
          <w:sz w:val="24"/>
          <w:szCs w:val="24"/>
          <w:lang w:eastAsia="ru-RU"/>
        </w:rPr>
        <w:t>креативного</w:t>
      </w:r>
      <w:proofErr w:type="spellEnd"/>
      <w:r w:rsidRPr="000E245C">
        <w:rPr>
          <w:rFonts w:ascii="Times New Roman" w:eastAsia="Times New Roman" w:hAnsi="Times New Roman" w:cs="Times New Roman"/>
          <w:sz w:val="24"/>
          <w:szCs w:val="24"/>
          <w:lang w:eastAsia="ru-RU"/>
        </w:rPr>
        <w:t xml:space="preserve"> потенциала обучающегося. Технические средства контроля желательно сочетать с устной беседой.</w:t>
      </w:r>
    </w:p>
    <w:p w:rsidR="004759DA" w:rsidRPr="000E245C" w:rsidRDefault="004759DA" w:rsidP="004759DA">
      <w:pPr>
        <w:spacing w:after="0" w:line="288" w:lineRule="auto"/>
        <w:ind w:firstLine="709"/>
        <w:jc w:val="both"/>
        <w:rPr>
          <w:rFonts w:ascii="Times New Roman" w:eastAsia="Times New Roman" w:hAnsi="Times New Roman" w:cs="Times New Roman"/>
          <w:iCs/>
          <w:sz w:val="24"/>
          <w:szCs w:val="24"/>
          <w:lang w:eastAsia="ru-RU"/>
        </w:rPr>
      </w:pPr>
      <w:r w:rsidRPr="000E245C">
        <w:rPr>
          <w:rFonts w:ascii="Times New Roman" w:eastAsia="Times New Roman" w:hAnsi="Times New Roman" w:cs="Times New Roman"/>
          <w:iCs/>
          <w:sz w:val="24"/>
          <w:szCs w:val="24"/>
          <w:lang w:eastAsia="ru-RU"/>
        </w:rPr>
        <w:t xml:space="preserve">Каждый из видов контроля осуществляется с помощью определенных </w:t>
      </w:r>
      <w:r w:rsidRPr="000E245C">
        <w:rPr>
          <w:rFonts w:ascii="Times New Roman" w:eastAsia="Times New Roman" w:hAnsi="Times New Roman" w:cs="Times New Roman"/>
          <w:bCs/>
          <w:iCs/>
          <w:sz w:val="24"/>
          <w:szCs w:val="24"/>
          <w:lang w:eastAsia="ru-RU"/>
        </w:rPr>
        <w:t>форм</w:t>
      </w:r>
      <w:r w:rsidRPr="000E245C">
        <w:rPr>
          <w:rFonts w:ascii="Times New Roman" w:eastAsia="Times New Roman" w:hAnsi="Times New Roman" w:cs="Times New Roman"/>
          <w:iCs/>
          <w:sz w:val="24"/>
          <w:szCs w:val="24"/>
          <w:lang w:eastAsia="ru-RU"/>
        </w:rPr>
        <w:t>, которые могут быть как одинаковыми для нескольких видов контроля (например, устный и письменный экзамен), так и специфическими. Соответственно в рамках некоторых форм контроля могут сочетаться несколько его видов (например, экзамен по дисциплине может включать как устные, так и письменные испытания).</w:t>
      </w:r>
    </w:p>
    <w:p w:rsidR="004759DA" w:rsidRPr="000E245C" w:rsidRDefault="004759DA" w:rsidP="004759DA">
      <w:pPr>
        <w:spacing w:after="0" w:line="288" w:lineRule="auto"/>
        <w:ind w:firstLine="709"/>
        <w:jc w:val="both"/>
        <w:rPr>
          <w:rFonts w:ascii="Times New Roman" w:eastAsia="Times New Roman" w:hAnsi="Times New Roman" w:cs="Times New Roman"/>
          <w:bCs/>
          <w:iCs/>
          <w:sz w:val="24"/>
          <w:szCs w:val="24"/>
          <w:lang w:eastAsia="ru-RU"/>
        </w:rPr>
      </w:pPr>
      <w:proofErr w:type="gramStart"/>
      <w:r w:rsidRPr="000E245C">
        <w:rPr>
          <w:rFonts w:ascii="Times New Roman" w:eastAsia="Times New Roman" w:hAnsi="Times New Roman" w:cs="Times New Roman"/>
          <w:iCs/>
          <w:sz w:val="24"/>
          <w:szCs w:val="24"/>
          <w:lang w:eastAsia="ru-RU"/>
        </w:rPr>
        <w:t xml:space="preserve">К формам контроля относятся: </w:t>
      </w:r>
      <w:r w:rsidRPr="000E245C">
        <w:rPr>
          <w:rFonts w:ascii="Times New Roman" w:eastAsia="Times New Roman" w:hAnsi="Times New Roman" w:cs="Times New Roman"/>
          <w:bCs/>
          <w:sz w:val="24"/>
          <w:szCs w:val="24"/>
          <w:lang w:eastAsia="ru-RU"/>
        </w:rPr>
        <w:t xml:space="preserve">собеседование; коллоквиум; тест; контрольная работа; зачет; экзамен (по дисциплине, модулю); защита (лабораторных, расчетно-графических и т.п. работ, эссе и иных творческих работ, рефератов, </w:t>
      </w:r>
      <w:r w:rsidRPr="000E245C">
        <w:rPr>
          <w:rFonts w:ascii="Times New Roman" w:eastAsia="Times New Roman" w:hAnsi="Times New Roman" w:cs="Times New Roman"/>
          <w:bCs/>
          <w:iCs/>
          <w:sz w:val="24"/>
          <w:szCs w:val="24"/>
          <w:lang w:eastAsia="ru-RU"/>
        </w:rPr>
        <w:t xml:space="preserve">отчетов по практикам, научно-исследовательских работ студентов и т.п., </w:t>
      </w:r>
      <w:r w:rsidRPr="000E245C">
        <w:rPr>
          <w:rFonts w:ascii="Times New Roman" w:eastAsia="Times New Roman" w:hAnsi="Times New Roman" w:cs="Times New Roman"/>
          <w:bCs/>
          <w:sz w:val="24"/>
          <w:szCs w:val="24"/>
          <w:lang w:eastAsia="ru-RU"/>
        </w:rPr>
        <w:t>курсовых работ и проектов</w:t>
      </w:r>
      <w:r w:rsidRPr="000E245C">
        <w:rPr>
          <w:rFonts w:ascii="Times New Roman" w:eastAsia="Times New Roman" w:hAnsi="Times New Roman" w:cs="Times New Roman"/>
          <w:bCs/>
          <w:iCs/>
          <w:sz w:val="24"/>
          <w:szCs w:val="24"/>
          <w:lang w:eastAsia="ru-RU"/>
        </w:rPr>
        <w:t>.</w:t>
      </w:r>
      <w:proofErr w:type="gramEnd"/>
    </w:p>
    <w:p w:rsidR="004759DA" w:rsidRPr="000E245C" w:rsidRDefault="004759DA" w:rsidP="004759DA">
      <w:pPr>
        <w:spacing w:after="0" w:line="288" w:lineRule="auto"/>
        <w:ind w:firstLine="709"/>
        <w:jc w:val="both"/>
        <w:rPr>
          <w:rFonts w:ascii="Times New Roman" w:eastAsia="Times New Roman" w:hAnsi="Times New Roman" w:cs="Times New Roman"/>
          <w:bCs/>
          <w:sz w:val="24"/>
          <w:szCs w:val="24"/>
          <w:lang w:eastAsia="ru-RU"/>
        </w:rPr>
      </w:pPr>
      <w:r w:rsidRPr="000E245C">
        <w:rPr>
          <w:rFonts w:ascii="Times New Roman" w:eastAsia="Times New Roman" w:hAnsi="Times New Roman" w:cs="Times New Roman"/>
          <w:bCs/>
          <w:iCs/>
          <w:sz w:val="24"/>
          <w:szCs w:val="24"/>
          <w:lang w:eastAsia="ru-RU"/>
        </w:rPr>
        <w:t>Следует отметить, что в случаях защиты работ речь идет о неразрывной связи форм контроля с соответствующими видами учебной деятельности и образовательными технологиями. Определенные компетенции приобретаются в процессе проведения лабораторной работы, написания реферата, прохождения практики и т.п., а контроль над их формированием осуществляется в ходе проверки преподавателем результатов данных работ и выставления соответствующей оценки (отметки).</w:t>
      </w:r>
    </w:p>
    <w:p w:rsidR="004759DA" w:rsidRPr="000E245C" w:rsidRDefault="004759DA" w:rsidP="004759DA">
      <w:pPr>
        <w:spacing w:after="0" w:line="288" w:lineRule="auto"/>
        <w:ind w:firstLine="709"/>
        <w:rPr>
          <w:rFonts w:ascii="Times New Roman" w:eastAsia="Times New Roman" w:hAnsi="Times New Roman" w:cs="Times New Roman"/>
          <w:b/>
          <w:sz w:val="24"/>
          <w:szCs w:val="24"/>
          <w:lang w:eastAsia="ru-RU"/>
        </w:rPr>
      </w:pPr>
    </w:p>
    <w:p w:rsidR="004759DA" w:rsidRPr="000E245C" w:rsidRDefault="004759DA" w:rsidP="004759DA">
      <w:pPr>
        <w:spacing w:after="0" w:line="288" w:lineRule="auto"/>
        <w:ind w:firstLine="709"/>
        <w:rPr>
          <w:rFonts w:ascii="Times New Roman" w:eastAsia="Times New Roman" w:hAnsi="Times New Roman" w:cs="Times New Roman"/>
          <w:b/>
          <w:sz w:val="24"/>
          <w:szCs w:val="24"/>
          <w:lang w:eastAsia="ru-RU"/>
        </w:rPr>
      </w:pPr>
      <w:r w:rsidRPr="000E245C">
        <w:rPr>
          <w:rFonts w:ascii="Times New Roman" w:eastAsia="Times New Roman" w:hAnsi="Times New Roman" w:cs="Times New Roman"/>
          <w:b/>
          <w:sz w:val="24"/>
          <w:szCs w:val="24"/>
          <w:lang w:eastAsia="ru-RU"/>
        </w:rPr>
        <w:t>7.2.4. Устный контроль</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Устный опрос</w:t>
      </w:r>
      <w:r w:rsidRPr="000E245C">
        <w:rPr>
          <w:rFonts w:ascii="Times New Roman" w:eastAsia="Times New Roman" w:hAnsi="Times New Roman" w:cs="Times New Roman"/>
          <w:i/>
          <w:sz w:val="24"/>
          <w:szCs w:val="24"/>
          <w:lang w:eastAsia="ru-RU"/>
        </w:rPr>
        <w:t xml:space="preserve"> </w:t>
      </w:r>
      <w:r w:rsidRPr="000E245C">
        <w:rPr>
          <w:rFonts w:ascii="Times New Roman" w:eastAsia="Times New Roman" w:hAnsi="Times New Roman" w:cs="Times New Roman"/>
          <w:sz w:val="24"/>
          <w:szCs w:val="24"/>
          <w:lang w:eastAsia="ru-RU"/>
        </w:rPr>
        <w:t>как вид контроля и метод оценивания формируемых компетенций задействован при применении следующих форм контроля: собеседование, коллоквиум, зачет, экзамен по дисциплине / модулю.</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bCs/>
          <w:iCs/>
          <w:sz w:val="24"/>
          <w:szCs w:val="24"/>
          <w:lang w:eastAsia="ru-RU"/>
        </w:rPr>
        <w:t>Собеседование</w:t>
      </w:r>
      <w:r w:rsidRPr="000E245C">
        <w:rPr>
          <w:rFonts w:ascii="Times New Roman" w:eastAsia="Times New Roman" w:hAnsi="Times New Roman" w:cs="Times New Roman"/>
          <w:bCs/>
          <w:i/>
          <w:iCs/>
          <w:sz w:val="24"/>
          <w:szCs w:val="24"/>
          <w:lang w:eastAsia="ru-RU"/>
        </w:rPr>
        <w:t xml:space="preserve"> </w:t>
      </w:r>
      <w:r w:rsidRPr="000E245C">
        <w:rPr>
          <w:rFonts w:ascii="Times New Roman" w:eastAsia="Times New Roman" w:hAnsi="Times New Roman" w:cs="Times New Roman"/>
          <w:sz w:val="24"/>
          <w:szCs w:val="24"/>
          <w:lang w:eastAsia="ru-RU"/>
        </w:rPr>
        <w:t xml:space="preserve">– специальная беседа преподавателя с </w:t>
      </w:r>
      <w:proofErr w:type="gramStart"/>
      <w:r w:rsidRPr="000E245C">
        <w:rPr>
          <w:rFonts w:ascii="Times New Roman" w:eastAsia="Times New Roman" w:hAnsi="Times New Roman" w:cs="Times New Roman"/>
          <w:sz w:val="24"/>
          <w:szCs w:val="24"/>
          <w:lang w:eastAsia="ru-RU"/>
        </w:rPr>
        <w:t>обучающимся</w:t>
      </w:r>
      <w:proofErr w:type="gramEnd"/>
      <w:r w:rsidRPr="000E245C">
        <w:rPr>
          <w:rFonts w:ascii="Times New Roman" w:eastAsia="Times New Roman" w:hAnsi="Times New Roman" w:cs="Times New Roman"/>
          <w:sz w:val="24"/>
          <w:szCs w:val="24"/>
          <w:lang w:eastAsia="ru-RU"/>
        </w:rPr>
        <w:t xml:space="preserve"> на темы, связанные с изучаемой дисциплиной, рассчитанная на выяснение объема знаний обучающегося по определенному разделу, теме, проблеме и т.п. </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iCs/>
          <w:sz w:val="24"/>
          <w:szCs w:val="24"/>
          <w:lang w:eastAsia="ru-RU"/>
        </w:rPr>
        <w:t>Коллоквиум</w:t>
      </w:r>
      <w:r w:rsidRPr="000E245C">
        <w:rPr>
          <w:rFonts w:ascii="Times New Roman" w:eastAsia="Times New Roman" w:hAnsi="Times New Roman" w:cs="Times New Roman"/>
          <w:bCs/>
          <w:sz w:val="24"/>
          <w:szCs w:val="24"/>
          <w:lang w:eastAsia="ru-RU"/>
        </w:rPr>
        <w:t xml:space="preserve"> </w:t>
      </w:r>
      <w:r w:rsidRPr="000E245C">
        <w:rPr>
          <w:rFonts w:ascii="Times New Roman" w:eastAsia="Times New Roman" w:hAnsi="Times New Roman" w:cs="Times New Roman"/>
          <w:sz w:val="24"/>
          <w:szCs w:val="24"/>
          <w:lang w:eastAsia="ru-RU"/>
        </w:rPr>
        <w:t xml:space="preserve">(лат. </w:t>
      </w:r>
      <w:proofErr w:type="spellStart"/>
      <w:r w:rsidRPr="000E245C">
        <w:rPr>
          <w:rFonts w:ascii="Times New Roman" w:eastAsia="Times New Roman" w:hAnsi="Times New Roman" w:cs="Times New Roman"/>
          <w:sz w:val="24"/>
          <w:szCs w:val="24"/>
          <w:lang w:eastAsia="ru-RU"/>
        </w:rPr>
        <w:t>colloquium</w:t>
      </w:r>
      <w:proofErr w:type="spellEnd"/>
      <w:r w:rsidRPr="000E245C">
        <w:rPr>
          <w:rFonts w:ascii="Times New Roman" w:eastAsia="Times New Roman" w:hAnsi="Times New Roman" w:cs="Times New Roman"/>
          <w:sz w:val="24"/>
          <w:szCs w:val="24"/>
          <w:lang w:eastAsia="ru-RU"/>
        </w:rPr>
        <w:t xml:space="preserve"> – разговор, беседа) может служить формой не только проверки, но и повышения знаний обучающихся. На коллоквиумах обсуждаются отдельные части, разделы, темы, вопросы изучаемого курса, обычно не включаемые в тематику семинарских и других практических учебных занятий, а также рефераты, проекты и иные работы.</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bCs/>
          <w:iCs/>
          <w:sz w:val="24"/>
          <w:szCs w:val="24"/>
          <w:lang w:eastAsia="ru-RU"/>
        </w:rPr>
        <w:t>Зачет</w:t>
      </w:r>
      <w:r w:rsidRPr="000E245C">
        <w:rPr>
          <w:rFonts w:ascii="Times New Roman" w:eastAsia="Times New Roman" w:hAnsi="Times New Roman" w:cs="Times New Roman"/>
          <w:sz w:val="24"/>
          <w:szCs w:val="24"/>
          <w:lang w:eastAsia="ru-RU"/>
        </w:rPr>
        <w:t xml:space="preserve"> и </w:t>
      </w:r>
      <w:r w:rsidRPr="000E245C">
        <w:rPr>
          <w:rFonts w:ascii="Times New Roman" w:eastAsia="Times New Roman" w:hAnsi="Times New Roman" w:cs="Times New Roman"/>
          <w:bCs/>
          <w:iCs/>
          <w:sz w:val="24"/>
          <w:szCs w:val="24"/>
          <w:lang w:eastAsia="ru-RU"/>
        </w:rPr>
        <w:t>экзамен</w:t>
      </w:r>
      <w:r w:rsidRPr="000E245C">
        <w:rPr>
          <w:rFonts w:ascii="Times New Roman" w:eastAsia="Times New Roman" w:hAnsi="Times New Roman" w:cs="Times New Roman"/>
          <w:sz w:val="24"/>
          <w:szCs w:val="24"/>
          <w:lang w:eastAsia="ru-RU"/>
        </w:rPr>
        <w:t xml:space="preserve"> представляют собой формы промежуточной аттестации, определяемые рабочим учебным планом направления подготовки / специальности. </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Форму проведения экзамена (устный экзамен, письменный экзамен, экзамен в виде теста) определяет кафедра. Экзамен проводится по утверждаемым заведующим кафедрой </w:t>
      </w:r>
      <w:r w:rsidRPr="000E245C">
        <w:rPr>
          <w:rFonts w:ascii="Times New Roman" w:eastAsia="Times New Roman" w:hAnsi="Times New Roman" w:cs="Times New Roman"/>
          <w:sz w:val="24"/>
          <w:szCs w:val="24"/>
          <w:lang w:eastAsia="ru-RU"/>
        </w:rPr>
        <w:lastRenderedPageBreak/>
        <w:t>ежегодно экзаменационным билетам. В экзаменационные билеты могут включаться как теоретические вопросы, так и задания, направленные на решение практических задач.</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proofErr w:type="gramStart"/>
      <w:r w:rsidRPr="000E245C">
        <w:rPr>
          <w:rFonts w:ascii="Times New Roman" w:eastAsia="Times New Roman" w:hAnsi="Times New Roman" w:cs="Times New Roman"/>
          <w:sz w:val="24"/>
          <w:szCs w:val="24"/>
          <w:lang w:eastAsia="ru-RU"/>
        </w:rPr>
        <w:t>Экзамены по всей дисциплине или ее части преследуют цель оценить работу обучающегося за курс (семестр), полученные теоретические знания, прочность их, развитие творческого мышления, приобретение навыков самостоятельной работы, умение синтезировать полученные знания и применять их к решению практических задач.</w:t>
      </w:r>
      <w:proofErr w:type="gramEnd"/>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Зачеты, как правило, служат формой проверки успешного выполнения </w:t>
      </w:r>
      <w:proofErr w:type="gramStart"/>
      <w:r w:rsidRPr="000E245C">
        <w:rPr>
          <w:rFonts w:ascii="Times New Roman" w:eastAsia="Times New Roman" w:hAnsi="Times New Roman" w:cs="Times New Roman"/>
          <w:sz w:val="24"/>
          <w:szCs w:val="24"/>
          <w:lang w:eastAsia="ru-RU"/>
        </w:rPr>
        <w:t>обучающимися</w:t>
      </w:r>
      <w:proofErr w:type="gramEnd"/>
      <w:r w:rsidRPr="000E245C">
        <w:rPr>
          <w:rFonts w:ascii="Times New Roman" w:eastAsia="Times New Roman" w:hAnsi="Times New Roman" w:cs="Times New Roman"/>
          <w:sz w:val="24"/>
          <w:szCs w:val="24"/>
          <w:lang w:eastAsia="ru-RU"/>
        </w:rPr>
        <w:t xml:space="preserve"> лабораторных и расчетно-графических работ, курсовых проектов (работ), усвоения учебного материала практических и семинарских занятий, а также формой проверки прохождения учебной и производственной практики и выполнения в процессе этих практик всех учебных поручений в соответствии с утвержденной рабочей программой.</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Экзамены проводятся по билетам в устной или письменной форме. При проведении экзаменов и зачетов могут быть использованы технические средства. Экзаменатору предоставляется право задавать студентам вопросы сверх билета, а также, помимо теоретических вопросов, давать задачи и примеры для решения по программе данного курса.</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Зачеты по практическим и лабораторным работам принимаются по мере их выполнения. По отдельным дисциплинам зачеты могут проводиться в виде контрольных работ на практических занятиях.</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Зачеты по семинарским занятиям проставляются, как правило, на основе представленных рефератов (докладов) или выступлений обучающихся на семинарах.</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По общественным наукам зачеты проводятся путем опроса </w:t>
      </w:r>
      <w:proofErr w:type="gramStart"/>
      <w:r w:rsidRPr="000E245C">
        <w:rPr>
          <w:rFonts w:ascii="Times New Roman" w:eastAsia="Times New Roman" w:hAnsi="Times New Roman" w:cs="Times New Roman"/>
          <w:sz w:val="24"/>
          <w:szCs w:val="24"/>
          <w:lang w:eastAsia="ru-RU"/>
        </w:rPr>
        <w:t>обучающихся</w:t>
      </w:r>
      <w:proofErr w:type="gramEnd"/>
      <w:r w:rsidRPr="000E245C">
        <w:rPr>
          <w:rFonts w:ascii="Times New Roman" w:eastAsia="Times New Roman" w:hAnsi="Times New Roman" w:cs="Times New Roman"/>
          <w:sz w:val="24"/>
          <w:szCs w:val="24"/>
          <w:lang w:eastAsia="ru-RU"/>
        </w:rPr>
        <w:t>. Преподавателю предоставляется право поставить зачет без опроса тем обучающимся, которые активно участвовали на семинарских занятиях.</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proofErr w:type="gramStart"/>
      <w:r w:rsidRPr="000E245C">
        <w:rPr>
          <w:rFonts w:ascii="Times New Roman" w:eastAsia="Times New Roman" w:hAnsi="Times New Roman" w:cs="Times New Roman"/>
          <w:sz w:val="24"/>
          <w:szCs w:val="24"/>
          <w:lang w:eastAsia="ru-RU"/>
        </w:rPr>
        <w:t>Оценка, выставляемая по итогам зачета, может быть как квалитативного типа (по шкале наименований «зачтено» / «не зачтено»), так и квантитативного (дифференцированный зачет по шкале порядка – «отлично», «хорошо» и т.д.).</w:t>
      </w:r>
      <w:proofErr w:type="gramEnd"/>
      <w:r w:rsidRPr="000E245C">
        <w:rPr>
          <w:rFonts w:ascii="Times New Roman" w:eastAsia="Times New Roman" w:hAnsi="Times New Roman" w:cs="Times New Roman"/>
          <w:sz w:val="24"/>
          <w:szCs w:val="24"/>
          <w:lang w:eastAsia="ru-RU"/>
        </w:rPr>
        <w:t xml:space="preserve"> По итогам экзамена, как правило, выставляется оценка по шкале порядка: «отлично», «хорошо», «удовлетворительно», «неудовлетворительно». </w:t>
      </w:r>
    </w:p>
    <w:p w:rsidR="004759DA" w:rsidRPr="000E245C" w:rsidRDefault="004759DA" w:rsidP="004759DA">
      <w:pPr>
        <w:spacing w:after="0" w:line="288" w:lineRule="auto"/>
        <w:ind w:firstLine="709"/>
        <w:jc w:val="both"/>
        <w:rPr>
          <w:rFonts w:ascii="Times New Roman" w:eastAsia="Times New Roman" w:hAnsi="Times New Roman" w:cs="Times New Roman"/>
          <w:b/>
          <w:sz w:val="24"/>
          <w:szCs w:val="24"/>
          <w:lang w:eastAsia="ru-RU"/>
        </w:rPr>
      </w:pP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b/>
          <w:sz w:val="24"/>
          <w:szCs w:val="24"/>
          <w:lang w:eastAsia="ru-RU"/>
        </w:rPr>
        <w:t>7.2.5. Письменный контроль</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Письменные работы могут включать тесты, контрольные и расчетно-графические (расчетно-проектировочные) работы, эссе, рефераты, курсовые работы и проекты, научно-учебные отчеты по практикам, </w:t>
      </w:r>
      <w:r w:rsidRPr="000E245C">
        <w:rPr>
          <w:rFonts w:ascii="Times New Roman" w:eastAsia="Times New Roman" w:hAnsi="Times New Roman" w:cs="Times New Roman"/>
          <w:iCs/>
          <w:sz w:val="24"/>
          <w:szCs w:val="24"/>
          <w:lang w:eastAsia="ru-RU"/>
        </w:rPr>
        <w:t>отчеты по научно-исследовательской работе студентов (НИРС).</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bCs/>
          <w:iCs/>
          <w:sz w:val="24"/>
          <w:szCs w:val="24"/>
          <w:lang w:eastAsia="ru-RU"/>
        </w:rPr>
        <w:t>Тест</w:t>
      </w:r>
      <w:r w:rsidRPr="000E245C">
        <w:rPr>
          <w:rFonts w:ascii="Times New Roman" w:eastAsia="Times New Roman" w:hAnsi="Times New Roman" w:cs="Times New Roman"/>
          <w:bCs/>
          <w:i/>
          <w:iCs/>
          <w:sz w:val="24"/>
          <w:szCs w:val="24"/>
          <w:lang w:eastAsia="ru-RU"/>
        </w:rPr>
        <w:t xml:space="preserve"> </w:t>
      </w:r>
      <w:r w:rsidRPr="000E245C">
        <w:rPr>
          <w:rFonts w:ascii="Times New Roman" w:eastAsia="Times New Roman" w:hAnsi="Times New Roman" w:cs="Times New Roman"/>
          <w:iCs/>
          <w:sz w:val="24"/>
          <w:szCs w:val="24"/>
          <w:lang w:eastAsia="ru-RU"/>
        </w:rPr>
        <w:t>является</w:t>
      </w:r>
      <w:r w:rsidRPr="000E245C">
        <w:rPr>
          <w:rFonts w:ascii="Times New Roman" w:eastAsia="Times New Roman" w:hAnsi="Times New Roman" w:cs="Times New Roman"/>
          <w:i/>
          <w:iCs/>
          <w:sz w:val="24"/>
          <w:szCs w:val="24"/>
          <w:lang w:eastAsia="ru-RU"/>
        </w:rPr>
        <w:t xml:space="preserve"> </w:t>
      </w:r>
      <w:r w:rsidRPr="000E245C">
        <w:rPr>
          <w:rFonts w:ascii="Times New Roman" w:eastAsia="Times New Roman" w:hAnsi="Times New Roman" w:cs="Times New Roman"/>
          <w:sz w:val="24"/>
          <w:szCs w:val="24"/>
          <w:lang w:eastAsia="ru-RU"/>
        </w:rPr>
        <w:t xml:space="preserve">простейшей формой контроля, направленной на проверку владения терминологическим аппаратом, современными информационными технологиями и конкретными знаниями в области фундаментальных и прикладных дисциплин. </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Тест состоит из небольшого количества элементарных задач; может предоставлять возможность выбора из перечня ответов; занимает часть учебного занятия (10-30 минут); правильные решения разбираются на том же или следующем занятии. Частота тестирования определяется преподавателем.</w:t>
      </w:r>
    </w:p>
    <w:p w:rsidR="004759DA" w:rsidRPr="000E245C" w:rsidRDefault="004759DA" w:rsidP="004759DA">
      <w:pPr>
        <w:spacing w:after="0" w:line="288" w:lineRule="auto"/>
        <w:ind w:firstLine="709"/>
        <w:jc w:val="both"/>
        <w:rPr>
          <w:rFonts w:ascii="Times New Roman" w:eastAsia="Times New Roman" w:hAnsi="Times New Roman" w:cs="Times New Roman"/>
          <w:bCs/>
          <w:iCs/>
          <w:sz w:val="24"/>
          <w:szCs w:val="24"/>
          <w:lang w:eastAsia="ru-RU"/>
        </w:rPr>
      </w:pPr>
      <w:r w:rsidRPr="000E245C">
        <w:rPr>
          <w:rFonts w:ascii="Times New Roman" w:eastAsia="Times New Roman" w:hAnsi="Times New Roman" w:cs="Times New Roman"/>
          <w:bCs/>
          <w:iCs/>
          <w:sz w:val="24"/>
          <w:szCs w:val="24"/>
          <w:lang w:eastAsia="ru-RU"/>
        </w:rPr>
        <w:t>Тесты классифицируются:</w:t>
      </w:r>
    </w:p>
    <w:p w:rsidR="004759DA" w:rsidRPr="000E245C" w:rsidRDefault="004759DA" w:rsidP="004759DA">
      <w:pPr>
        <w:spacing w:after="0" w:line="288" w:lineRule="auto"/>
        <w:ind w:firstLine="709"/>
        <w:jc w:val="both"/>
        <w:rPr>
          <w:rFonts w:ascii="Times New Roman" w:eastAsia="Times New Roman" w:hAnsi="Times New Roman" w:cs="Times New Roman"/>
          <w:bCs/>
          <w:iCs/>
          <w:sz w:val="24"/>
          <w:szCs w:val="24"/>
          <w:lang w:eastAsia="ru-RU"/>
        </w:rPr>
      </w:pPr>
      <w:r w:rsidRPr="000E245C">
        <w:rPr>
          <w:rFonts w:ascii="Times New Roman" w:eastAsia="Times New Roman" w:hAnsi="Times New Roman" w:cs="Times New Roman"/>
          <w:bCs/>
          <w:iCs/>
          <w:sz w:val="24"/>
          <w:szCs w:val="24"/>
          <w:lang w:eastAsia="ru-RU"/>
        </w:rPr>
        <w:t>- по уровню контроля - вступительные, текущие, тематические, тесты промежуточной и итоговой аттестации;</w:t>
      </w:r>
    </w:p>
    <w:p w:rsidR="004759DA" w:rsidRPr="000E245C" w:rsidRDefault="004759DA" w:rsidP="004759DA">
      <w:pPr>
        <w:spacing w:after="0" w:line="288" w:lineRule="auto"/>
        <w:ind w:firstLine="709"/>
        <w:jc w:val="both"/>
        <w:rPr>
          <w:rFonts w:ascii="Times New Roman" w:eastAsia="Times New Roman" w:hAnsi="Times New Roman" w:cs="Times New Roman"/>
          <w:bCs/>
          <w:iCs/>
          <w:sz w:val="24"/>
          <w:szCs w:val="24"/>
          <w:lang w:eastAsia="ru-RU"/>
        </w:rPr>
      </w:pPr>
      <w:r w:rsidRPr="000E245C">
        <w:rPr>
          <w:rFonts w:ascii="Times New Roman" w:eastAsia="Times New Roman" w:hAnsi="Times New Roman" w:cs="Times New Roman"/>
          <w:bCs/>
          <w:iCs/>
          <w:sz w:val="24"/>
          <w:szCs w:val="24"/>
          <w:lang w:eastAsia="ru-RU"/>
        </w:rPr>
        <w:t xml:space="preserve">- по содержанию - гомогенные (основанные на содержании одной дисциплины), гетерогенные (основанные на содержании нескольких дисциплин), в свою очередь </w:t>
      </w:r>
      <w:r w:rsidRPr="000E245C">
        <w:rPr>
          <w:rFonts w:ascii="Times New Roman" w:eastAsia="Times New Roman" w:hAnsi="Times New Roman" w:cs="Times New Roman"/>
          <w:bCs/>
          <w:iCs/>
          <w:sz w:val="24"/>
          <w:szCs w:val="24"/>
          <w:lang w:eastAsia="ru-RU"/>
        </w:rPr>
        <w:lastRenderedPageBreak/>
        <w:t xml:space="preserve">подразделяющиеся на </w:t>
      </w:r>
      <w:proofErr w:type="spellStart"/>
      <w:r w:rsidRPr="000E245C">
        <w:rPr>
          <w:rFonts w:ascii="Times New Roman" w:eastAsia="Times New Roman" w:hAnsi="Times New Roman" w:cs="Times New Roman"/>
          <w:bCs/>
          <w:iCs/>
          <w:sz w:val="24"/>
          <w:szCs w:val="24"/>
          <w:lang w:eastAsia="ru-RU"/>
        </w:rPr>
        <w:t>полидисциплинарные</w:t>
      </w:r>
      <w:proofErr w:type="spellEnd"/>
      <w:r w:rsidRPr="000E245C">
        <w:rPr>
          <w:rFonts w:ascii="Times New Roman" w:eastAsia="Times New Roman" w:hAnsi="Times New Roman" w:cs="Times New Roman"/>
          <w:bCs/>
          <w:iCs/>
          <w:sz w:val="24"/>
          <w:szCs w:val="24"/>
          <w:lang w:eastAsia="ru-RU"/>
        </w:rPr>
        <w:t xml:space="preserve"> тесты (набор гомогенных тестов по отдельным дисциплинам) и междисциплинарные тесты (каждое задание такого теста включает элементы содержания нескольких дисциплин);</w:t>
      </w:r>
    </w:p>
    <w:p w:rsidR="004759DA" w:rsidRPr="000E245C" w:rsidRDefault="004759DA" w:rsidP="004759DA">
      <w:pPr>
        <w:spacing w:after="0" w:line="288" w:lineRule="auto"/>
        <w:ind w:firstLine="709"/>
        <w:jc w:val="both"/>
        <w:rPr>
          <w:rFonts w:ascii="Times New Roman" w:eastAsia="Times New Roman" w:hAnsi="Times New Roman" w:cs="Times New Roman"/>
          <w:bCs/>
          <w:iCs/>
          <w:sz w:val="24"/>
          <w:szCs w:val="24"/>
          <w:lang w:eastAsia="ru-RU"/>
        </w:rPr>
      </w:pPr>
      <w:proofErr w:type="gramStart"/>
      <w:r w:rsidRPr="000E245C">
        <w:rPr>
          <w:rFonts w:ascii="Times New Roman" w:eastAsia="Times New Roman" w:hAnsi="Times New Roman" w:cs="Times New Roman"/>
          <w:bCs/>
          <w:iCs/>
          <w:sz w:val="24"/>
          <w:szCs w:val="24"/>
          <w:lang w:eastAsia="ru-RU"/>
        </w:rPr>
        <w:t xml:space="preserve">- по методологии интерпретации результатов - нормативно ориентированные (позволяют сравнивать учебные достижения отдельных испытуемых друг с другом), </w:t>
      </w:r>
      <w:proofErr w:type="spellStart"/>
      <w:r w:rsidRPr="000E245C">
        <w:rPr>
          <w:rFonts w:ascii="Times New Roman" w:eastAsia="Times New Roman" w:hAnsi="Times New Roman" w:cs="Times New Roman"/>
          <w:bCs/>
          <w:iCs/>
          <w:sz w:val="24"/>
          <w:szCs w:val="24"/>
          <w:lang w:eastAsia="ru-RU"/>
        </w:rPr>
        <w:t>критериально</w:t>
      </w:r>
      <w:proofErr w:type="spellEnd"/>
      <w:r w:rsidRPr="000E245C">
        <w:rPr>
          <w:rFonts w:ascii="Times New Roman" w:eastAsia="Times New Roman" w:hAnsi="Times New Roman" w:cs="Times New Roman"/>
          <w:bCs/>
          <w:iCs/>
          <w:sz w:val="24"/>
          <w:szCs w:val="24"/>
          <w:lang w:eastAsia="ru-RU"/>
        </w:rPr>
        <w:t xml:space="preserve"> ориентированные (позволяют измерить уровень индивидуальных учебных достижений относительно полного объема знаний, навыков и умений, которые должны быть усвоены обучаемыми по конкретной дисциплине);</w:t>
      </w:r>
      <w:proofErr w:type="gramEnd"/>
    </w:p>
    <w:p w:rsidR="004759DA" w:rsidRPr="000E245C" w:rsidRDefault="004759DA" w:rsidP="004759DA">
      <w:pPr>
        <w:spacing w:after="0" w:line="288" w:lineRule="auto"/>
        <w:ind w:firstLine="709"/>
        <w:jc w:val="both"/>
        <w:rPr>
          <w:rFonts w:ascii="Times New Roman" w:eastAsia="Times New Roman" w:hAnsi="Times New Roman" w:cs="Times New Roman"/>
          <w:bCs/>
          <w:iCs/>
          <w:sz w:val="24"/>
          <w:szCs w:val="24"/>
          <w:lang w:eastAsia="ru-RU"/>
        </w:rPr>
      </w:pPr>
      <w:r w:rsidRPr="000E245C">
        <w:rPr>
          <w:rFonts w:ascii="Times New Roman" w:eastAsia="Times New Roman" w:hAnsi="Times New Roman" w:cs="Times New Roman"/>
          <w:bCs/>
          <w:iCs/>
          <w:sz w:val="24"/>
          <w:szCs w:val="24"/>
          <w:lang w:eastAsia="ru-RU"/>
        </w:rPr>
        <w:t>- по форме предъявления - бланковые, компьютерные ординарные, компьютерные адаптивные.</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bCs/>
          <w:iCs/>
          <w:sz w:val="24"/>
          <w:szCs w:val="24"/>
          <w:lang w:eastAsia="ru-RU"/>
        </w:rPr>
        <w:t>Контрольная работа</w:t>
      </w:r>
      <w:r w:rsidRPr="000E245C">
        <w:rPr>
          <w:rFonts w:ascii="Times New Roman" w:eastAsia="Times New Roman" w:hAnsi="Times New Roman" w:cs="Times New Roman"/>
          <w:i/>
          <w:iCs/>
          <w:sz w:val="24"/>
          <w:szCs w:val="24"/>
          <w:lang w:eastAsia="ru-RU"/>
        </w:rPr>
        <w:t xml:space="preserve"> </w:t>
      </w:r>
      <w:r w:rsidRPr="000E245C">
        <w:rPr>
          <w:rFonts w:ascii="Times New Roman" w:eastAsia="Times New Roman" w:hAnsi="Times New Roman" w:cs="Times New Roman"/>
          <w:iCs/>
          <w:sz w:val="24"/>
          <w:szCs w:val="24"/>
          <w:lang w:eastAsia="ru-RU"/>
        </w:rPr>
        <w:t>является более</w:t>
      </w:r>
      <w:r w:rsidRPr="000E245C">
        <w:rPr>
          <w:rFonts w:ascii="Times New Roman" w:eastAsia="Times New Roman" w:hAnsi="Times New Roman" w:cs="Times New Roman"/>
          <w:sz w:val="24"/>
          <w:szCs w:val="24"/>
          <w:lang w:eastAsia="ru-RU"/>
        </w:rPr>
        <w:t xml:space="preserve"> сложной формой проверки и, как правило, состоит из небольшого количества средних по трудности вопросов, задач или заданий, требующих поиска обоснованного ответа. Контрольная работа может занимать часть или полное учебное занятие с разбором правильных решений на следующем занятии. Рекомендуемая частота проведения – не менее одной перед каждой промежуточной аттестацией. Трудоемкость контрольных работ по дисциплине в режиме самостоятельной работы может достигать 10 часов в семестре в зависимости от общего объема СРС.</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Расчетно-графическая или расчетно-проектировочная работа (РГР) – сложная форма контроля.</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Содержание РГР может включать выполнение графических, расчетных и проектировочных заданий. Трудоемкость РГР по дисциплине может достигать 30 часов в семестре в зависимости от общего объема СРС.</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bCs/>
          <w:sz w:val="24"/>
          <w:szCs w:val="24"/>
          <w:lang w:eastAsia="ru-RU"/>
        </w:rPr>
        <w:t xml:space="preserve">Эссе </w:t>
      </w:r>
      <w:r w:rsidRPr="000E245C">
        <w:rPr>
          <w:rFonts w:ascii="Times New Roman" w:eastAsia="Times New Roman" w:hAnsi="Times New Roman" w:cs="Times New Roman"/>
          <w:sz w:val="24"/>
          <w:szCs w:val="24"/>
          <w:lang w:eastAsia="ru-RU"/>
        </w:rPr>
        <w:t xml:space="preserve">– одна из форм письменных работ. Роль этой формы контроля особенно важна при формировании универсальных компетенций выпускника, предполагающих приобретение основ гуманитарных, социальных и экономических знаний, освоение базовых методов соответствующих наук. </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Эссе – небольшая по объему самостоятельная письменная работа на тему, предложенную преподавателем соответствующей дисциплины. Цель эссе состоит в развитии навыков самостоятельного творческого мышления и письменного изложения собственных умозаключений. Эссе должно содержать чёткое изложение сути поставленной проблемы, включать самостоятельно проведенный анализ этой проблемы с использованием концепций и аналитического инструментария соответствующей дисциплины, выводы, обобщающие авторскую позицию по поставленной проблеме.</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В зависимости от специфики дисциплины формы эссе могут значительно дифференцироваться. </w:t>
      </w:r>
      <w:proofErr w:type="gramStart"/>
      <w:r w:rsidRPr="000E245C">
        <w:rPr>
          <w:rFonts w:ascii="Times New Roman" w:eastAsia="Times New Roman" w:hAnsi="Times New Roman" w:cs="Times New Roman"/>
          <w:sz w:val="24"/>
          <w:szCs w:val="24"/>
          <w:lang w:eastAsia="ru-RU"/>
        </w:rPr>
        <w:t>В некоторых случаях это может быть анализ собранных обучающимся конкретных данных по изучаемой проблеме, анализ материалов из средств массовой информации, подробный разбор предложенной преподавателем проблемы с развёрнутыми пояснениями и анализом примеров, иллюстрирующих изучаемую проблему и т.д.</w:t>
      </w:r>
      <w:proofErr w:type="gramEnd"/>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proofErr w:type="gramStart"/>
      <w:r w:rsidRPr="000E245C">
        <w:rPr>
          <w:rFonts w:ascii="Times New Roman" w:eastAsia="Times New Roman" w:hAnsi="Times New Roman" w:cs="Times New Roman"/>
          <w:sz w:val="24"/>
          <w:szCs w:val="24"/>
          <w:lang w:eastAsia="ru-RU"/>
        </w:rPr>
        <w:t>Требования к эссе могут трансформироваться в зависимости от конкретной дисциплины, однако качество работы должно оцениваться по следующим критериям: самостоятельность выполнения, способность аргументировать положения и выводы, обоснованность, четкость, лаконичность, оригинальность постановки проблемы, уровень освоения темы и изложения материала (обоснованность отбора материала, использование первичных источников, способность самостоятельно осмыслять факты, структура и логика изложения).</w:t>
      </w:r>
      <w:proofErr w:type="gramEnd"/>
    </w:p>
    <w:p w:rsidR="004759DA" w:rsidRPr="000E245C" w:rsidRDefault="004759DA" w:rsidP="004759DA">
      <w:pPr>
        <w:spacing w:after="0" w:line="288" w:lineRule="auto"/>
        <w:ind w:firstLine="709"/>
        <w:jc w:val="both"/>
        <w:rPr>
          <w:rFonts w:ascii="Times New Roman" w:eastAsia="Times New Roman" w:hAnsi="Times New Roman" w:cs="Times New Roman"/>
          <w:bCs/>
          <w:sz w:val="24"/>
          <w:szCs w:val="24"/>
          <w:lang w:eastAsia="ru-RU"/>
        </w:rPr>
      </w:pPr>
      <w:r w:rsidRPr="000E245C">
        <w:rPr>
          <w:rFonts w:ascii="Times New Roman" w:eastAsia="Times New Roman" w:hAnsi="Times New Roman" w:cs="Times New Roman"/>
          <w:bCs/>
          <w:sz w:val="24"/>
          <w:szCs w:val="24"/>
          <w:lang w:eastAsia="ru-RU"/>
        </w:rPr>
        <w:lastRenderedPageBreak/>
        <w:t xml:space="preserve">Для подготовки эссе обучающемуся предоставляется список тем, список обязательной и дополнительной литературы, требования к оформлению. </w:t>
      </w:r>
    </w:p>
    <w:p w:rsidR="004759DA" w:rsidRPr="000E245C" w:rsidRDefault="004759DA" w:rsidP="004759DA">
      <w:pPr>
        <w:spacing w:after="0" w:line="288" w:lineRule="auto"/>
        <w:ind w:firstLine="709"/>
        <w:jc w:val="both"/>
        <w:rPr>
          <w:rFonts w:ascii="Times New Roman" w:eastAsia="Times New Roman" w:hAnsi="Times New Roman" w:cs="Times New Roman"/>
          <w:bCs/>
          <w:sz w:val="24"/>
          <w:szCs w:val="24"/>
          <w:lang w:eastAsia="ru-RU"/>
        </w:rPr>
      </w:pPr>
      <w:r w:rsidRPr="000E245C">
        <w:rPr>
          <w:rFonts w:ascii="Times New Roman" w:eastAsia="Times New Roman" w:hAnsi="Times New Roman" w:cs="Times New Roman"/>
          <w:bCs/>
          <w:sz w:val="24"/>
          <w:szCs w:val="24"/>
          <w:lang w:eastAsia="ru-RU"/>
        </w:rPr>
        <w:t>Реферат</w:t>
      </w:r>
      <w:r w:rsidRPr="000E245C">
        <w:rPr>
          <w:rFonts w:ascii="Times New Roman" w:eastAsia="Times New Roman" w:hAnsi="Times New Roman" w:cs="Times New Roman"/>
          <w:bCs/>
          <w:i/>
          <w:sz w:val="24"/>
          <w:szCs w:val="24"/>
          <w:lang w:eastAsia="ru-RU"/>
        </w:rPr>
        <w:t xml:space="preserve"> </w:t>
      </w:r>
      <w:r w:rsidRPr="000E245C">
        <w:rPr>
          <w:rFonts w:ascii="Times New Roman" w:eastAsia="Times New Roman" w:hAnsi="Times New Roman" w:cs="Times New Roman"/>
          <w:sz w:val="24"/>
          <w:szCs w:val="24"/>
          <w:lang w:eastAsia="ru-RU"/>
        </w:rPr>
        <w:t xml:space="preserve">– форма письменной работы, как правило, </w:t>
      </w:r>
      <w:r w:rsidRPr="000E245C">
        <w:rPr>
          <w:rFonts w:ascii="Times New Roman" w:eastAsia="Times New Roman" w:hAnsi="Times New Roman" w:cs="Times New Roman"/>
          <w:bCs/>
          <w:sz w:val="24"/>
          <w:szCs w:val="24"/>
          <w:lang w:eastAsia="ru-RU"/>
        </w:rPr>
        <w:t xml:space="preserve">представляет собой краткое изложение содержания научных трудов, литературы по определенной научной теме. </w:t>
      </w:r>
      <w:r w:rsidRPr="000E245C">
        <w:rPr>
          <w:rFonts w:ascii="Times New Roman" w:eastAsia="Times New Roman" w:hAnsi="Times New Roman" w:cs="Times New Roman"/>
          <w:sz w:val="24"/>
          <w:szCs w:val="24"/>
          <w:lang w:eastAsia="ru-RU"/>
        </w:rPr>
        <w:t xml:space="preserve">Объем реферата может составлять 10-15 стр.; время, отводимое на его подготовку – от 2 недель до месяца. Подготовка реферата подразумевает самостоятельное изучение </w:t>
      </w:r>
      <w:proofErr w:type="gramStart"/>
      <w:r w:rsidRPr="000E245C">
        <w:rPr>
          <w:rFonts w:ascii="Times New Roman" w:eastAsia="Times New Roman" w:hAnsi="Times New Roman" w:cs="Times New Roman"/>
          <w:sz w:val="24"/>
          <w:szCs w:val="24"/>
          <w:lang w:eastAsia="ru-RU"/>
        </w:rPr>
        <w:t>обучающимся</w:t>
      </w:r>
      <w:proofErr w:type="gramEnd"/>
      <w:r w:rsidRPr="000E245C">
        <w:rPr>
          <w:rFonts w:ascii="Times New Roman" w:eastAsia="Times New Roman" w:hAnsi="Times New Roman" w:cs="Times New Roman"/>
          <w:sz w:val="24"/>
          <w:szCs w:val="24"/>
          <w:lang w:eastAsia="ru-RU"/>
        </w:rPr>
        <w:t xml:space="preserve"> нескольких литературных источников (монографий, научных статей и т.д.) по определённой теме, не рассматриваемой подробно на лекции, систематизацию материала и краткое его изложение. Цель написания реферата – привитие </w:t>
      </w:r>
      <w:proofErr w:type="gramStart"/>
      <w:r w:rsidRPr="000E245C">
        <w:rPr>
          <w:rFonts w:ascii="Times New Roman" w:eastAsia="Times New Roman" w:hAnsi="Times New Roman" w:cs="Times New Roman"/>
          <w:sz w:val="24"/>
          <w:szCs w:val="24"/>
          <w:lang w:eastAsia="ru-RU"/>
        </w:rPr>
        <w:t>обучающемуся</w:t>
      </w:r>
      <w:proofErr w:type="gramEnd"/>
      <w:r w:rsidRPr="000E245C">
        <w:rPr>
          <w:rFonts w:ascii="Times New Roman" w:eastAsia="Times New Roman" w:hAnsi="Times New Roman" w:cs="Times New Roman"/>
          <w:sz w:val="24"/>
          <w:szCs w:val="24"/>
          <w:lang w:eastAsia="ru-RU"/>
        </w:rPr>
        <w:t xml:space="preserve"> навыков краткого и лаконичного представления собранных материалов и фактов в соответствии с требованиями, предъявляемыми к научным отчетам, обзорам и статьям.</w:t>
      </w:r>
      <w:r w:rsidRPr="000E245C">
        <w:rPr>
          <w:rFonts w:ascii="Times New Roman" w:eastAsia="Times New Roman" w:hAnsi="Times New Roman" w:cs="Times New Roman"/>
          <w:bCs/>
          <w:i/>
          <w:sz w:val="24"/>
          <w:szCs w:val="24"/>
          <w:lang w:eastAsia="ru-RU"/>
        </w:rPr>
        <w:t xml:space="preserve"> </w:t>
      </w:r>
      <w:proofErr w:type="gramStart"/>
      <w:r w:rsidRPr="000E245C">
        <w:rPr>
          <w:rFonts w:ascii="Times New Roman" w:eastAsia="Times New Roman" w:hAnsi="Times New Roman" w:cs="Times New Roman"/>
          <w:bCs/>
          <w:sz w:val="24"/>
          <w:szCs w:val="24"/>
          <w:lang w:eastAsia="ru-RU"/>
        </w:rPr>
        <w:t xml:space="preserve">Для подготовки реферата обучающемуся предоставляется список тем, список обязательной и дополнительной литературы, требования к оформлению. </w:t>
      </w:r>
      <w:proofErr w:type="gramEnd"/>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bCs/>
          <w:sz w:val="24"/>
          <w:szCs w:val="24"/>
          <w:lang w:eastAsia="ru-RU"/>
        </w:rPr>
        <w:t>Курсовая работа / проект</w:t>
      </w:r>
      <w:r w:rsidRPr="000E245C">
        <w:rPr>
          <w:rFonts w:ascii="Times New Roman" w:eastAsia="Times New Roman" w:hAnsi="Times New Roman" w:cs="Times New Roman"/>
          <w:bCs/>
          <w:i/>
          <w:sz w:val="24"/>
          <w:szCs w:val="24"/>
          <w:lang w:eastAsia="ru-RU"/>
        </w:rPr>
        <w:t xml:space="preserve"> </w:t>
      </w:r>
      <w:r w:rsidRPr="000E245C">
        <w:rPr>
          <w:rFonts w:ascii="Times New Roman" w:eastAsia="Times New Roman" w:hAnsi="Times New Roman" w:cs="Times New Roman"/>
          <w:sz w:val="24"/>
          <w:szCs w:val="24"/>
          <w:lang w:eastAsia="ru-RU"/>
        </w:rPr>
        <w:t>– вид самостоятельной письменной работы, направленный на творческое освоение, как правило, профессиональных дисциплин (модулей) и выработку соответствующих профессиональных и (или) профессионально-специализированных компетенций. Трудоемкость выполнения работы / проекта – до 40 часов, а время, отводимое на выполнение, – от 1 месяца до семестра. В зависимости от трудоемкости курсовая работа / проект могут иметь различную творческую направленность.</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При подготовке курсовой работы / </w:t>
      </w:r>
      <w:proofErr w:type="gramStart"/>
      <w:r w:rsidRPr="000E245C">
        <w:rPr>
          <w:rFonts w:ascii="Times New Roman" w:eastAsia="Times New Roman" w:hAnsi="Times New Roman" w:cs="Times New Roman"/>
          <w:sz w:val="24"/>
          <w:szCs w:val="24"/>
          <w:lang w:eastAsia="ru-RU"/>
        </w:rPr>
        <w:t>проекта</w:t>
      </w:r>
      <w:proofErr w:type="gramEnd"/>
      <w:r w:rsidRPr="000E245C">
        <w:rPr>
          <w:rFonts w:ascii="Times New Roman" w:eastAsia="Times New Roman" w:hAnsi="Times New Roman" w:cs="Times New Roman"/>
          <w:sz w:val="24"/>
          <w:szCs w:val="24"/>
          <w:lang w:eastAsia="ru-RU"/>
        </w:rPr>
        <w:t xml:space="preserve"> обучающийся должен полностью раскрыть выбранную тему, соблюсти логику представления материала, показать умение формулировать обобщения и выводы, проявлять навыки проектирования. Пояснительная записка курсовой работы / проекта должна состоять из введения, основной части, заключения и списка использованной литературы. Во введении автор кратко обосновывает актуальность темы, структуру работы / проекта и даёт обзор использованной литературы. В основной части раскрывается сущность выбранной темы; основная часть может состоять из двух или более глав (разделов); в конце каждого раздела формулируются краткие выводы. В заключении подводится итог выполненной работы/ </w:t>
      </w:r>
      <w:proofErr w:type="gramStart"/>
      <w:r w:rsidRPr="000E245C">
        <w:rPr>
          <w:rFonts w:ascii="Times New Roman" w:eastAsia="Times New Roman" w:hAnsi="Times New Roman" w:cs="Times New Roman"/>
          <w:sz w:val="24"/>
          <w:szCs w:val="24"/>
          <w:lang w:eastAsia="ru-RU"/>
        </w:rPr>
        <w:t>проекта</w:t>
      </w:r>
      <w:proofErr w:type="gramEnd"/>
      <w:r w:rsidRPr="000E245C">
        <w:rPr>
          <w:rFonts w:ascii="Times New Roman" w:eastAsia="Times New Roman" w:hAnsi="Times New Roman" w:cs="Times New Roman"/>
          <w:sz w:val="24"/>
          <w:szCs w:val="24"/>
          <w:lang w:eastAsia="ru-RU"/>
        </w:rPr>
        <w:t xml:space="preserve"> и формулируются общие выводы. В списке использованной литературы указываются все публикации, которыми пользовался автор. Объем графической части определяется целями и задачами курсовой работы / проекта.</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При оценке уровня выполнения курсовой работы / проекта в соответствии с поставленными целями для данного вида учебной деятельности могут контролироваться следующие умения, навыки и компетенции согласно ФГОС:</w:t>
      </w:r>
    </w:p>
    <w:p w:rsidR="004759DA" w:rsidRPr="000E245C" w:rsidRDefault="004759DA" w:rsidP="004759DA">
      <w:pPr>
        <w:tabs>
          <w:tab w:val="num" w:pos="993"/>
        </w:tabs>
        <w:spacing w:after="0" w:line="288" w:lineRule="auto"/>
        <w:ind w:left="720"/>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умение работать с объектами изучения, критическими источниками, справочной и энциклопедической литературой;</w:t>
      </w:r>
    </w:p>
    <w:p w:rsidR="004759DA" w:rsidRPr="000E245C" w:rsidRDefault="004759DA" w:rsidP="004759DA">
      <w:pPr>
        <w:tabs>
          <w:tab w:val="num" w:pos="993"/>
        </w:tabs>
        <w:spacing w:after="0" w:line="288" w:lineRule="auto"/>
        <w:ind w:left="720"/>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умение собирать и систематизировать практический материал;</w:t>
      </w:r>
    </w:p>
    <w:p w:rsidR="004759DA" w:rsidRPr="000E245C" w:rsidRDefault="004759DA" w:rsidP="004759DA">
      <w:pPr>
        <w:tabs>
          <w:tab w:val="num" w:pos="993"/>
        </w:tabs>
        <w:spacing w:after="0" w:line="288" w:lineRule="auto"/>
        <w:ind w:left="720"/>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умение самостоятельно осмыслять проблему на основе существующих методик;</w:t>
      </w:r>
    </w:p>
    <w:p w:rsidR="004759DA" w:rsidRPr="000E245C" w:rsidRDefault="004759DA" w:rsidP="004759DA">
      <w:pPr>
        <w:tabs>
          <w:tab w:val="num" w:pos="993"/>
        </w:tabs>
        <w:spacing w:after="0" w:line="288" w:lineRule="auto"/>
        <w:ind w:left="720"/>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умение логично и грамотно излагать собственные умозаключения и выводы;</w:t>
      </w:r>
    </w:p>
    <w:p w:rsidR="004759DA" w:rsidRPr="000E245C" w:rsidRDefault="004759DA" w:rsidP="004759DA">
      <w:pPr>
        <w:tabs>
          <w:tab w:val="num" w:pos="993"/>
        </w:tabs>
        <w:spacing w:after="0" w:line="288" w:lineRule="auto"/>
        <w:ind w:left="720"/>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 умение соблюдать форму научного исследования; </w:t>
      </w:r>
    </w:p>
    <w:p w:rsidR="004759DA" w:rsidRPr="000E245C" w:rsidRDefault="004759DA" w:rsidP="004759DA">
      <w:pPr>
        <w:tabs>
          <w:tab w:val="num" w:pos="993"/>
        </w:tabs>
        <w:spacing w:after="0" w:line="288" w:lineRule="auto"/>
        <w:ind w:left="720"/>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умение пользоваться глобальными информационными ресурсами;</w:t>
      </w:r>
    </w:p>
    <w:p w:rsidR="004759DA" w:rsidRPr="000E245C" w:rsidRDefault="004759DA" w:rsidP="004759DA">
      <w:pPr>
        <w:tabs>
          <w:tab w:val="num" w:pos="993"/>
        </w:tabs>
        <w:spacing w:after="0" w:line="288" w:lineRule="auto"/>
        <w:ind w:left="720"/>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владение современными средствами телекоммуникаций;</w:t>
      </w:r>
    </w:p>
    <w:p w:rsidR="004759DA" w:rsidRPr="000E245C" w:rsidRDefault="004759DA" w:rsidP="004759DA">
      <w:pPr>
        <w:tabs>
          <w:tab w:val="num" w:pos="993"/>
        </w:tabs>
        <w:spacing w:after="0" w:line="288" w:lineRule="auto"/>
        <w:ind w:left="720"/>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способность и готовность к использованию основных прикладных программных средств;</w:t>
      </w:r>
    </w:p>
    <w:p w:rsidR="004759DA" w:rsidRPr="000E245C" w:rsidRDefault="004759DA" w:rsidP="004759DA">
      <w:pPr>
        <w:tabs>
          <w:tab w:val="num" w:pos="993"/>
        </w:tabs>
        <w:spacing w:after="0" w:line="288" w:lineRule="auto"/>
        <w:ind w:left="720"/>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умение обосновывать и строить априорную модель изучаемого объекта или процесса;</w:t>
      </w:r>
    </w:p>
    <w:p w:rsidR="004759DA" w:rsidRPr="000E245C" w:rsidRDefault="004759DA" w:rsidP="004759DA">
      <w:pPr>
        <w:tabs>
          <w:tab w:val="num" w:pos="993"/>
        </w:tabs>
        <w:spacing w:after="0" w:line="288" w:lineRule="auto"/>
        <w:ind w:left="720"/>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lastRenderedPageBreak/>
        <w:t>- способность создать содержательную презентацию выполненной работы.</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bCs/>
          <w:sz w:val="24"/>
          <w:szCs w:val="24"/>
          <w:lang w:eastAsia="ru-RU"/>
        </w:rPr>
        <w:t>Отчеты по практикам</w:t>
      </w:r>
      <w:r w:rsidRPr="000E245C">
        <w:rPr>
          <w:rFonts w:ascii="Times New Roman" w:eastAsia="Times New Roman" w:hAnsi="Times New Roman" w:cs="Times New Roman"/>
          <w:sz w:val="24"/>
          <w:szCs w:val="24"/>
          <w:lang w:eastAsia="ru-RU"/>
        </w:rPr>
        <w:t xml:space="preserve"> являются специфической формой письменных работ, позволяющей </w:t>
      </w:r>
      <w:proofErr w:type="gramStart"/>
      <w:r w:rsidRPr="000E245C">
        <w:rPr>
          <w:rFonts w:ascii="Times New Roman" w:eastAsia="Times New Roman" w:hAnsi="Times New Roman" w:cs="Times New Roman"/>
          <w:sz w:val="24"/>
          <w:szCs w:val="24"/>
          <w:lang w:eastAsia="ru-RU"/>
        </w:rPr>
        <w:t>обучающемуся</w:t>
      </w:r>
      <w:proofErr w:type="gramEnd"/>
      <w:r w:rsidRPr="000E245C">
        <w:rPr>
          <w:rFonts w:ascii="Times New Roman" w:eastAsia="Times New Roman" w:hAnsi="Times New Roman" w:cs="Times New Roman"/>
          <w:sz w:val="24"/>
          <w:szCs w:val="24"/>
          <w:lang w:eastAsia="ru-RU"/>
        </w:rPr>
        <w:t xml:space="preserve"> обобщить свои знания, умения и навыки, приобретенные за время прохождения учебных и производственных практик. Отчеты по учебным практикам могут составляться коллективно с обозначением участия каждого в написании отчета. Отчеты по производственным практикам готовятся индивидуально. Объем отчетов может составлять 20–25 страниц, структура отчета близка к структуре курсовой работы. Отчет выполняется в соответствии с индивидуальным заданием, рабочей программой практики.</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Правильно сформулированные требования к содержанию, оформлению и защите отчетов по практикам могут дать хороший образец нового «интегрального» или системного подхода к оценке уровня приобретенных обучающимся умений, навыков, универсальных и профессиональных компетенций. При этом помимо перечисленных выше умений и навыков, приобретаемых при выполнении курсовой работы, могут контролироваться следующие компетенции:</w:t>
      </w:r>
    </w:p>
    <w:p w:rsidR="004759DA" w:rsidRPr="000E245C" w:rsidRDefault="004759DA" w:rsidP="004759DA">
      <w:pPr>
        <w:tabs>
          <w:tab w:val="num" w:pos="993"/>
        </w:tabs>
        <w:spacing w:after="0" w:line="288" w:lineRule="auto"/>
        <w:ind w:left="720"/>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способность работать самостоятельно и в составе команды;</w:t>
      </w:r>
    </w:p>
    <w:p w:rsidR="004759DA" w:rsidRPr="000E245C" w:rsidRDefault="004759DA" w:rsidP="004759DA">
      <w:pPr>
        <w:tabs>
          <w:tab w:val="num" w:pos="993"/>
        </w:tabs>
        <w:spacing w:after="0" w:line="288" w:lineRule="auto"/>
        <w:ind w:left="720"/>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готовность к сотрудничеству, толерантность;</w:t>
      </w:r>
    </w:p>
    <w:p w:rsidR="004759DA" w:rsidRPr="000E245C" w:rsidRDefault="004759DA" w:rsidP="004759DA">
      <w:pPr>
        <w:tabs>
          <w:tab w:val="num" w:pos="993"/>
        </w:tabs>
        <w:spacing w:after="0" w:line="288" w:lineRule="auto"/>
        <w:ind w:left="720"/>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способность организовать работу исполнителей;</w:t>
      </w:r>
    </w:p>
    <w:p w:rsidR="004759DA" w:rsidRPr="000E245C" w:rsidRDefault="004759DA" w:rsidP="004759DA">
      <w:pPr>
        <w:tabs>
          <w:tab w:val="num" w:pos="993"/>
        </w:tabs>
        <w:spacing w:after="0" w:line="288" w:lineRule="auto"/>
        <w:ind w:left="720"/>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способность к принятию управленческих решений;</w:t>
      </w:r>
    </w:p>
    <w:p w:rsidR="004759DA" w:rsidRPr="000E245C" w:rsidRDefault="004759DA" w:rsidP="004759DA">
      <w:pPr>
        <w:tabs>
          <w:tab w:val="num" w:pos="993"/>
        </w:tabs>
        <w:spacing w:after="0" w:line="288" w:lineRule="auto"/>
        <w:ind w:left="720"/>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способность к профессиональной и социальной адаптации;</w:t>
      </w:r>
    </w:p>
    <w:p w:rsidR="004759DA" w:rsidRPr="000E245C" w:rsidRDefault="004759DA" w:rsidP="004759DA">
      <w:pPr>
        <w:tabs>
          <w:tab w:val="num" w:pos="993"/>
        </w:tabs>
        <w:spacing w:after="0" w:line="288" w:lineRule="auto"/>
        <w:ind w:left="720"/>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способность понимать и анализировать социальные, экономические и экологические последствия своей профессиональной деятельности;</w:t>
      </w:r>
    </w:p>
    <w:p w:rsidR="004759DA" w:rsidRPr="000E245C" w:rsidRDefault="004759DA" w:rsidP="004759DA">
      <w:pPr>
        <w:tabs>
          <w:tab w:val="num" w:pos="993"/>
        </w:tabs>
        <w:spacing w:after="0" w:line="288" w:lineRule="auto"/>
        <w:ind w:left="720"/>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владение навыками здорового образа жизни и физической культурой.</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Цель каждого отчета – осознать и зафиксировать профессиональные и социально-личностные компетенции, приобретенные обучающимся в результате освоения теоретических курсов и полученные им при прохождении практики. Для выпускающей кафедры отчеты по практикам важны потому, что позволяют создавать механизмы обратной связи для внесения корректив в учебные и научные процессы.</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Отчет о практике должен содержать сведения о конкретно выполненной </w:t>
      </w:r>
      <w:proofErr w:type="gramStart"/>
      <w:r w:rsidRPr="000E245C">
        <w:rPr>
          <w:rFonts w:ascii="Times New Roman" w:eastAsia="Times New Roman" w:hAnsi="Times New Roman" w:cs="Times New Roman"/>
          <w:sz w:val="24"/>
          <w:szCs w:val="24"/>
          <w:lang w:eastAsia="ru-RU"/>
        </w:rPr>
        <w:t>обучающимся</w:t>
      </w:r>
      <w:proofErr w:type="gramEnd"/>
      <w:r w:rsidRPr="000E245C">
        <w:rPr>
          <w:rFonts w:ascii="Times New Roman" w:eastAsia="Times New Roman" w:hAnsi="Times New Roman" w:cs="Times New Roman"/>
          <w:sz w:val="24"/>
          <w:szCs w:val="24"/>
          <w:lang w:eastAsia="ru-RU"/>
        </w:rPr>
        <w:t xml:space="preserve"> работе в период прохождения практики, а также краткое описание производственной деятельности предприятия / организации, вопросы охраны труда, выводы и предложения. Для оформления отчета </w:t>
      </w:r>
      <w:proofErr w:type="gramStart"/>
      <w:r w:rsidRPr="000E245C">
        <w:rPr>
          <w:rFonts w:ascii="Times New Roman" w:eastAsia="Times New Roman" w:hAnsi="Times New Roman" w:cs="Times New Roman"/>
          <w:sz w:val="24"/>
          <w:szCs w:val="24"/>
          <w:lang w:eastAsia="ru-RU"/>
        </w:rPr>
        <w:t>обучающемуся</w:t>
      </w:r>
      <w:proofErr w:type="gramEnd"/>
      <w:r w:rsidRPr="000E245C">
        <w:rPr>
          <w:rFonts w:ascii="Times New Roman" w:eastAsia="Times New Roman" w:hAnsi="Times New Roman" w:cs="Times New Roman"/>
          <w:sz w:val="24"/>
          <w:szCs w:val="24"/>
          <w:lang w:eastAsia="ru-RU"/>
        </w:rPr>
        <w:t xml:space="preserve"> выделяется в конце практики 2-3 дня.</w:t>
      </w:r>
    </w:p>
    <w:p w:rsidR="004759DA" w:rsidRPr="000E245C" w:rsidRDefault="004759DA" w:rsidP="004759DA">
      <w:pPr>
        <w:spacing w:after="0" w:line="288" w:lineRule="auto"/>
        <w:ind w:firstLine="709"/>
        <w:rPr>
          <w:rFonts w:ascii="Times New Roman" w:eastAsia="Times New Roman" w:hAnsi="Times New Roman" w:cs="Times New Roman"/>
          <w:bCs/>
          <w:sz w:val="24"/>
          <w:szCs w:val="24"/>
          <w:lang w:eastAsia="ru-RU"/>
        </w:rPr>
      </w:pPr>
      <w:r w:rsidRPr="000E245C">
        <w:rPr>
          <w:rFonts w:ascii="Times New Roman" w:eastAsia="Times New Roman" w:hAnsi="Times New Roman" w:cs="Times New Roman"/>
          <w:bCs/>
          <w:sz w:val="24"/>
          <w:szCs w:val="24"/>
          <w:lang w:eastAsia="ru-RU"/>
        </w:rPr>
        <w:t>Отчеты по научно-исследовательской работе студентов (НИРС).</w:t>
      </w:r>
    </w:p>
    <w:p w:rsidR="004759DA" w:rsidRPr="000E245C" w:rsidRDefault="004759DA" w:rsidP="004759DA">
      <w:pPr>
        <w:tabs>
          <w:tab w:val="num" w:pos="720"/>
        </w:tabs>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Многолетний опыт в сфере высшего образования показывает, что научно-исследовательская работа студентов является одним из важнейших средств повышения качества подготовки и воспитания специалистов с высшим образованием, способных творчески применять в практической деятельности последние достижения научно-технического и культурного прогресса.</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bCs/>
          <w:sz w:val="24"/>
          <w:szCs w:val="24"/>
          <w:lang w:eastAsia="ru-RU"/>
        </w:rPr>
        <w:t>НИРС</w:t>
      </w:r>
      <w:r w:rsidRPr="000E245C">
        <w:rPr>
          <w:rFonts w:ascii="Times New Roman" w:eastAsia="Times New Roman" w:hAnsi="Times New Roman" w:cs="Times New Roman"/>
          <w:sz w:val="24"/>
          <w:szCs w:val="24"/>
          <w:lang w:eastAsia="ru-RU"/>
        </w:rPr>
        <w:t xml:space="preserve"> может выполняться на всех курсах, при этом на старших курсах целесообразна её направленность на выполнение выпускной квалификационной работы (ВКР). При оценке результатов </w:t>
      </w:r>
      <w:r w:rsidRPr="000E245C">
        <w:rPr>
          <w:rFonts w:ascii="Times New Roman" w:eastAsia="Times New Roman" w:hAnsi="Times New Roman" w:cs="Times New Roman"/>
          <w:bCs/>
          <w:sz w:val="24"/>
          <w:szCs w:val="24"/>
          <w:lang w:eastAsia="ru-RU"/>
        </w:rPr>
        <w:t>НИРС</w:t>
      </w:r>
      <w:r w:rsidRPr="000E245C">
        <w:rPr>
          <w:rFonts w:ascii="Times New Roman" w:eastAsia="Times New Roman" w:hAnsi="Times New Roman" w:cs="Times New Roman"/>
          <w:sz w:val="24"/>
          <w:szCs w:val="24"/>
          <w:lang w:eastAsia="ru-RU"/>
        </w:rPr>
        <w:t xml:space="preserve"> также необходимо использовать критерии, аналогичные оценке ВКР.</w:t>
      </w:r>
    </w:p>
    <w:p w:rsidR="004759DA" w:rsidRPr="000E245C" w:rsidRDefault="004759DA" w:rsidP="004759DA">
      <w:pPr>
        <w:spacing w:after="0" w:line="288" w:lineRule="auto"/>
        <w:ind w:firstLine="709"/>
        <w:jc w:val="both"/>
        <w:rPr>
          <w:rFonts w:ascii="Times New Roman" w:eastAsia="Times New Roman" w:hAnsi="Times New Roman" w:cs="Times New Roman"/>
          <w:color w:val="000000"/>
          <w:sz w:val="24"/>
          <w:szCs w:val="24"/>
          <w:lang w:eastAsia="ru-RU"/>
        </w:rPr>
      </w:pPr>
      <w:r w:rsidRPr="000E245C">
        <w:rPr>
          <w:rFonts w:ascii="Times New Roman" w:eastAsia="Times New Roman" w:hAnsi="Times New Roman" w:cs="Times New Roman"/>
          <w:sz w:val="24"/>
          <w:szCs w:val="24"/>
          <w:lang w:eastAsia="ru-RU"/>
        </w:rPr>
        <w:t xml:space="preserve">Могут быть предусмотрены следующие </w:t>
      </w:r>
      <w:r w:rsidRPr="000E245C">
        <w:rPr>
          <w:rFonts w:ascii="Times New Roman" w:eastAsia="Times New Roman" w:hAnsi="Times New Roman" w:cs="Times New Roman"/>
          <w:color w:val="000000"/>
          <w:sz w:val="24"/>
          <w:szCs w:val="24"/>
          <w:lang w:eastAsia="ru-RU"/>
        </w:rPr>
        <w:t xml:space="preserve">этапы выполнения и контроля </w:t>
      </w:r>
      <w:r w:rsidRPr="000E245C">
        <w:rPr>
          <w:rFonts w:ascii="Times New Roman" w:eastAsia="Times New Roman" w:hAnsi="Times New Roman" w:cs="Times New Roman"/>
          <w:bCs/>
          <w:sz w:val="24"/>
          <w:szCs w:val="24"/>
          <w:lang w:eastAsia="ru-RU"/>
        </w:rPr>
        <w:t>НИРС</w:t>
      </w:r>
      <w:r w:rsidRPr="000E245C">
        <w:rPr>
          <w:rFonts w:ascii="Times New Roman" w:eastAsia="Times New Roman" w:hAnsi="Times New Roman" w:cs="Times New Roman"/>
          <w:color w:val="000000"/>
          <w:sz w:val="24"/>
          <w:szCs w:val="24"/>
          <w:lang w:eastAsia="ru-RU"/>
        </w:rPr>
        <w:t>:</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1. </w:t>
      </w:r>
      <w:r w:rsidRPr="000E245C">
        <w:rPr>
          <w:rFonts w:ascii="Times New Roman" w:eastAsia="Times New Roman" w:hAnsi="Times New Roman" w:cs="Times New Roman"/>
          <w:iCs/>
          <w:sz w:val="24"/>
          <w:szCs w:val="24"/>
          <w:lang w:eastAsia="ru-RU"/>
        </w:rPr>
        <w:t xml:space="preserve">Планирование </w:t>
      </w:r>
      <w:r w:rsidRPr="000E245C">
        <w:rPr>
          <w:rFonts w:ascii="Times New Roman" w:eastAsia="Times New Roman" w:hAnsi="Times New Roman" w:cs="Times New Roman"/>
          <w:bCs/>
          <w:sz w:val="24"/>
          <w:szCs w:val="24"/>
          <w:lang w:eastAsia="ru-RU"/>
        </w:rPr>
        <w:t>НИРС</w:t>
      </w:r>
      <w:r w:rsidRPr="000E245C">
        <w:rPr>
          <w:rFonts w:ascii="Times New Roman" w:eastAsia="Times New Roman" w:hAnsi="Times New Roman" w:cs="Times New Roman"/>
          <w:iCs/>
          <w:sz w:val="24"/>
          <w:szCs w:val="24"/>
          <w:lang w:eastAsia="ru-RU"/>
        </w:rPr>
        <w:t>.</w:t>
      </w:r>
      <w:r w:rsidRPr="000E245C">
        <w:rPr>
          <w:rFonts w:ascii="Times New Roman" w:eastAsia="Times New Roman" w:hAnsi="Times New Roman" w:cs="Times New Roman"/>
          <w:i/>
          <w:iCs/>
          <w:sz w:val="24"/>
          <w:szCs w:val="24"/>
          <w:lang w:eastAsia="ru-RU"/>
        </w:rPr>
        <w:t xml:space="preserve"> </w:t>
      </w:r>
      <w:r w:rsidRPr="000E245C">
        <w:rPr>
          <w:rFonts w:ascii="Times New Roman" w:eastAsia="Times New Roman" w:hAnsi="Times New Roman" w:cs="Times New Roman"/>
          <w:iCs/>
          <w:sz w:val="24"/>
          <w:szCs w:val="24"/>
          <w:lang w:eastAsia="ru-RU"/>
        </w:rPr>
        <w:t xml:space="preserve">Ознакомление </w:t>
      </w:r>
      <w:r w:rsidRPr="000E245C">
        <w:rPr>
          <w:rFonts w:ascii="Times New Roman" w:eastAsia="Times New Roman" w:hAnsi="Times New Roman" w:cs="Times New Roman"/>
          <w:sz w:val="24"/>
          <w:szCs w:val="24"/>
          <w:lang w:eastAsia="ru-RU"/>
        </w:rPr>
        <w:t xml:space="preserve">с тематикой исследовательских работ кафедры и выбор темы своего будущего исследования, обсуждение с ведущим преподавателем сути предстоящей работы. Как правило, на этом этапе обучающийся составляет реферат по </w:t>
      </w:r>
      <w:r w:rsidRPr="000E245C">
        <w:rPr>
          <w:rFonts w:ascii="Times New Roman" w:eastAsia="Times New Roman" w:hAnsi="Times New Roman" w:cs="Times New Roman"/>
          <w:sz w:val="24"/>
          <w:szCs w:val="24"/>
          <w:lang w:eastAsia="ru-RU"/>
        </w:rPr>
        <w:lastRenderedPageBreak/>
        <w:t xml:space="preserve">избранной теме, в котором отражает текущее состояние исследуемого вопроса. После рассмотрения реферата и собеседования с обучающимся преподавателем утверждается план проведения </w:t>
      </w:r>
      <w:r w:rsidRPr="000E245C">
        <w:rPr>
          <w:rFonts w:ascii="Times New Roman" w:eastAsia="Times New Roman" w:hAnsi="Times New Roman" w:cs="Times New Roman"/>
          <w:bCs/>
          <w:sz w:val="24"/>
          <w:szCs w:val="24"/>
          <w:lang w:eastAsia="ru-RU"/>
        </w:rPr>
        <w:t>НИРС</w:t>
      </w:r>
      <w:r w:rsidRPr="000E245C">
        <w:rPr>
          <w:rFonts w:ascii="Times New Roman" w:eastAsia="Times New Roman" w:hAnsi="Times New Roman" w:cs="Times New Roman"/>
          <w:sz w:val="24"/>
          <w:szCs w:val="24"/>
          <w:lang w:eastAsia="ru-RU"/>
        </w:rPr>
        <w:t xml:space="preserve">. В зависимости от сроков выполнения </w:t>
      </w:r>
      <w:r w:rsidRPr="000E245C">
        <w:rPr>
          <w:rFonts w:ascii="Times New Roman" w:eastAsia="Times New Roman" w:hAnsi="Times New Roman" w:cs="Times New Roman"/>
          <w:bCs/>
          <w:sz w:val="24"/>
          <w:szCs w:val="24"/>
          <w:lang w:eastAsia="ru-RU"/>
        </w:rPr>
        <w:t>НИРС</w:t>
      </w:r>
      <w:r w:rsidRPr="000E245C">
        <w:rPr>
          <w:rFonts w:ascii="Times New Roman" w:eastAsia="Times New Roman" w:hAnsi="Times New Roman" w:cs="Times New Roman"/>
          <w:sz w:val="24"/>
          <w:szCs w:val="24"/>
          <w:lang w:eastAsia="ru-RU"/>
        </w:rPr>
        <w:t xml:space="preserve"> и сложности поставленной задачи этот этап может занимать временной интервал месяц и более. На данном этапе должны контролироваться следующие приобретаемые компетенции:</w:t>
      </w:r>
    </w:p>
    <w:p w:rsidR="004759DA" w:rsidRPr="000E245C" w:rsidRDefault="004759DA" w:rsidP="004759DA">
      <w:pPr>
        <w:numPr>
          <w:ilvl w:val="0"/>
          <w:numId w:val="21"/>
        </w:numPr>
        <w:spacing w:after="0" w:line="288"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способность пользоваться глобальными информационными ресурсами, находить необходимую литературу;</w:t>
      </w:r>
    </w:p>
    <w:p w:rsidR="004759DA" w:rsidRPr="000E245C" w:rsidRDefault="004759DA" w:rsidP="004759DA">
      <w:pPr>
        <w:numPr>
          <w:ilvl w:val="0"/>
          <w:numId w:val="21"/>
        </w:numPr>
        <w:spacing w:after="0" w:line="288"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владение современными средствами телекоммуникаций;</w:t>
      </w:r>
    </w:p>
    <w:p w:rsidR="004759DA" w:rsidRPr="000E245C" w:rsidRDefault="004759DA" w:rsidP="004759DA">
      <w:pPr>
        <w:numPr>
          <w:ilvl w:val="0"/>
          <w:numId w:val="21"/>
        </w:numPr>
        <w:spacing w:after="0" w:line="288"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способность определять и формулировать проблему;</w:t>
      </w:r>
    </w:p>
    <w:p w:rsidR="004759DA" w:rsidRPr="000E245C" w:rsidRDefault="004759DA" w:rsidP="004759DA">
      <w:pPr>
        <w:numPr>
          <w:ilvl w:val="0"/>
          <w:numId w:val="21"/>
        </w:numPr>
        <w:spacing w:after="0" w:line="288"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способность анализировать современное состояние науки и техники;</w:t>
      </w:r>
    </w:p>
    <w:p w:rsidR="004759DA" w:rsidRPr="000E245C" w:rsidRDefault="004759DA" w:rsidP="004759DA">
      <w:pPr>
        <w:numPr>
          <w:ilvl w:val="0"/>
          <w:numId w:val="21"/>
        </w:numPr>
        <w:spacing w:after="0" w:line="288"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способность ставить исследовательские задачи и выбирать пути их решения;</w:t>
      </w:r>
    </w:p>
    <w:p w:rsidR="004759DA" w:rsidRPr="000E245C" w:rsidRDefault="004759DA" w:rsidP="004759DA">
      <w:pPr>
        <w:numPr>
          <w:ilvl w:val="0"/>
          <w:numId w:val="21"/>
        </w:numPr>
        <w:spacing w:after="0" w:line="288"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способность создавать содержательные презентации.</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iCs/>
          <w:sz w:val="24"/>
          <w:szCs w:val="24"/>
          <w:lang w:eastAsia="ru-RU"/>
        </w:rPr>
        <w:t xml:space="preserve">2. </w:t>
      </w:r>
      <w:r w:rsidRPr="000E245C">
        <w:rPr>
          <w:rFonts w:ascii="Times New Roman" w:eastAsia="Times New Roman" w:hAnsi="Times New Roman" w:cs="Times New Roman"/>
          <w:sz w:val="24"/>
          <w:szCs w:val="24"/>
          <w:lang w:eastAsia="ru-RU"/>
        </w:rPr>
        <w:t xml:space="preserve">Корректировка плана проведения </w:t>
      </w:r>
      <w:r w:rsidRPr="000E245C">
        <w:rPr>
          <w:rFonts w:ascii="Times New Roman" w:eastAsia="Times New Roman" w:hAnsi="Times New Roman" w:cs="Times New Roman"/>
          <w:bCs/>
          <w:sz w:val="24"/>
          <w:szCs w:val="24"/>
          <w:lang w:eastAsia="ru-RU"/>
        </w:rPr>
        <w:t>НИРС</w:t>
      </w:r>
      <w:r w:rsidRPr="000E245C">
        <w:rPr>
          <w:rFonts w:ascii="Times New Roman" w:eastAsia="Times New Roman" w:hAnsi="Times New Roman" w:cs="Times New Roman"/>
          <w:sz w:val="24"/>
          <w:szCs w:val="24"/>
          <w:lang w:eastAsia="ru-RU"/>
        </w:rPr>
        <w:t>. В ходе проведения исследований можно вносить корректировки в ранее намеченный план. При этом можно контролировать следующие формируемые компетенции:</w:t>
      </w:r>
    </w:p>
    <w:p w:rsidR="004759DA" w:rsidRPr="000E245C" w:rsidRDefault="004759DA" w:rsidP="004759DA">
      <w:pPr>
        <w:numPr>
          <w:ilvl w:val="0"/>
          <w:numId w:val="22"/>
        </w:numPr>
        <w:spacing w:after="0" w:line="288"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способность анализировать современное состояние науки и техники;</w:t>
      </w:r>
    </w:p>
    <w:p w:rsidR="004759DA" w:rsidRPr="000E245C" w:rsidRDefault="004759DA" w:rsidP="004759DA">
      <w:pPr>
        <w:numPr>
          <w:ilvl w:val="0"/>
          <w:numId w:val="22"/>
        </w:numPr>
        <w:spacing w:after="0" w:line="288"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способность самостоятельно ставить научные и исследовательские задачи и определять пути их решения;</w:t>
      </w:r>
    </w:p>
    <w:p w:rsidR="004759DA" w:rsidRPr="000E245C" w:rsidRDefault="004759DA" w:rsidP="004759DA">
      <w:pPr>
        <w:numPr>
          <w:ilvl w:val="0"/>
          <w:numId w:val="22"/>
        </w:numPr>
        <w:spacing w:after="0" w:line="288"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способность составлять и корректировать план научно-исследовательских работ;</w:t>
      </w:r>
    </w:p>
    <w:p w:rsidR="004759DA" w:rsidRPr="000E245C" w:rsidRDefault="004759DA" w:rsidP="004759DA">
      <w:pPr>
        <w:numPr>
          <w:ilvl w:val="0"/>
          <w:numId w:val="22"/>
        </w:numPr>
        <w:spacing w:after="0" w:line="288"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способность применять научно-обоснованные методы планирования и проведения эксперимента;</w:t>
      </w:r>
    </w:p>
    <w:p w:rsidR="004759DA" w:rsidRPr="000E245C" w:rsidRDefault="004759DA" w:rsidP="004759DA">
      <w:pPr>
        <w:numPr>
          <w:ilvl w:val="0"/>
          <w:numId w:val="22"/>
        </w:numPr>
        <w:spacing w:after="0" w:line="288"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способность анализировать полученные результаты теоретических или экспериментальных исследований;</w:t>
      </w:r>
    </w:p>
    <w:p w:rsidR="004759DA" w:rsidRPr="000E245C" w:rsidRDefault="004759DA" w:rsidP="004759DA">
      <w:pPr>
        <w:numPr>
          <w:ilvl w:val="0"/>
          <w:numId w:val="22"/>
        </w:numPr>
        <w:spacing w:after="0" w:line="288"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способность самостоятельно принимать решения на основе проведенных исследований.</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iCs/>
          <w:sz w:val="24"/>
          <w:szCs w:val="24"/>
          <w:lang w:eastAsia="ru-RU"/>
        </w:rPr>
        <w:t xml:space="preserve">3. </w:t>
      </w:r>
      <w:r w:rsidRPr="000E245C">
        <w:rPr>
          <w:rFonts w:ascii="Times New Roman" w:eastAsia="Times New Roman" w:hAnsi="Times New Roman" w:cs="Times New Roman"/>
          <w:sz w:val="24"/>
          <w:szCs w:val="24"/>
          <w:lang w:eastAsia="ru-RU"/>
        </w:rPr>
        <w:t xml:space="preserve">Составление отчета о </w:t>
      </w:r>
      <w:r w:rsidRPr="000E245C">
        <w:rPr>
          <w:rFonts w:ascii="Times New Roman" w:eastAsia="Times New Roman" w:hAnsi="Times New Roman" w:cs="Times New Roman"/>
          <w:bCs/>
          <w:sz w:val="24"/>
          <w:szCs w:val="24"/>
          <w:lang w:eastAsia="ru-RU"/>
        </w:rPr>
        <w:t>НИРС</w:t>
      </w:r>
      <w:r w:rsidRPr="000E245C">
        <w:rPr>
          <w:rFonts w:ascii="Times New Roman" w:eastAsia="Times New Roman" w:hAnsi="Times New Roman" w:cs="Times New Roman"/>
          <w:sz w:val="24"/>
          <w:szCs w:val="24"/>
          <w:lang w:eastAsia="ru-RU"/>
        </w:rPr>
        <w:t>. На данном этапе можно контролировать следующие компетенции:</w:t>
      </w:r>
    </w:p>
    <w:p w:rsidR="004759DA" w:rsidRPr="000E245C" w:rsidRDefault="004759DA" w:rsidP="004759DA">
      <w:pPr>
        <w:numPr>
          <w:ilvl w:val="0"/>
          <w:numId w:val="23"/>
        </w:numPr>
        <w:spacing w:after="0" w:line="288"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способность самостоятельно оценивать научные, прикладные и экономические результаты проведенных исследований;</w:t>
      </w:r>
    </w:p>
    <w:p w:rsidR="004759DA" w:rsidRPr="000E245C" w:rsidRDefault="004759DA" w:rsidP="004759DA">
      <w:pPr>
        <w:numPr>
          <w:ilvl w:val="0"/>
          <w:numId w:val="23"/>
        </w:numPr>
        <w:spacing w:after="0" w:line="288"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способность профессионально представлять и оформлять результаты научно-исследовательских работ, научно-технической документации, статей, рефератов и иных материалов исследований.</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iCs/>
          <w:sz w:val="24"/>
          <w:szCs w:val="24"/>
          <w:lang w:eastAsia="ru-RU"/>
        </w:rPr>
        <w:t xml:space="preserve">4. </w:t>
      </w:r>
      <w:proofErr w:type="gramStart"/>
      <w:r w:rsidRPr="000E245C">
        <w:rPr>
          <w:rFonts w:ascii="Times New Roman" w:eastAsia="Times New Roman" w:hAnsi="Times New Roman" w:cs="Times New Roman"/>
          <w:sz w:val="24"/>
          <w:szCs w:val="24"/>
          <w:lang w:eastAsia="ru-RU"/>
        </w:rPr>
        <w:t>Публичные представление или защита выполненной работы.</w:t>
      </w:r>
      <w:proofErr w:type="gramEnd"/>
      <w:r w:rsidRPr="000E245C">
        <w:rPr>
          <w:rFonts w:ascii="Times New Roman" w:eastAsia="Times New Roman" w:hAnsi="Times New Roman" w:cs="Times New Roman"/>
          <w:sz w:val="24"/>
          <w:szCs w:val="24"/>
          <w:lang w:eastAsia="ru-RU"/>
        </w:rPr>
        <w:t xml:space="preserve"> Представление работы может осуществляться публикацией, докладом на научно-технической конференции, участием в выставке и т.п. Защита работы может проводиться на заседании назначенной кафедрой комиссии. Представление или защита работы позволяет оценить качество сформированных компетенций:</w:t>
      </w:r>
    </w:p>
    <w:p w:rsidR="004759DA" w:rsidRPr="000E245C" w:rsidRDefault="004759DA" w:rsidP="004759DA">
      <w:pPr>
        <w:numPr>
          <w:ilvl w:val="0"/>
          <w:numId w:val="24"/>
        </w:numPr>
        <w:spacing w:after="0" w:line="288"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способность к публичной коммуникации; навыки ведения дискуссии на профессиональные темы; владение профессиональной терминологией;</w:t>
      </w:r>
    </w:p>
    <w:p w:rsidR="004759DA" w:rsidRPr="000E245C" w:rsidRDefault="004759DA" w:rsidP="004759DA">
      <w:pPr>
        <w:numPr>
          <w:ilvl w:val="0"/>
          <w:numId w:val="24"/>
        </w:numPr>
        <w:spacing w:after="0" w:line="288"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способность представлять и защищать результаты самостоятельно выполненных научно-исследовательских работ;</w:t>
      </w:r>
    </w:p>
    <w:p w:rsidR="004759DA" w:rsidRPr="000E245C" w:rsidRDefault="004759DA" w:rsidP="004759DA">
      <w:pPr>
        <w:numPr>
          <w:ilvl w:val="0"/>
          <w:numId w:val="24"/>
        </w:numPr>
        <w:spacing w:after="0" w:line="288"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способность создавать содержательные презентации.</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lastRenderedPageBreak/>
        <w:t xml:space="preserve">При оценке выполненной </w:t>
      </w:r>
      <w:r w:rsidRPr="000E245C">
        <w:rPr>
          <w:rFonts w:ascii="Times New Roman" w:eastAsia="Times New Roman" w:hAnsi="Times New Roman" w:cs="Times New Roman"/>
          <w:bCs/>
          <w:sz w:val="24"/>
          <w:szCs w:val="24"/>
          <w:lang w:eastAsia="ru-RU"/>
        </w:rPr>
        <w:t>НИРС</w:t>
      </w:r>
      <w:r w:rsidRPr="000E245C">
        <w:rPr>
          <w:rFonts w:ascii="Times New Roman" w:eastAsia="Times New Roman" w:hAnsi="Times New Roman" w:cs="Times New Roman"/>
          <w:sz w:val="24"/>
          <w:szCs w:val="24"/>
          <w:lang w:eastAsia="ru-RU"/>
        </w:rPr>
        <w:t xml:space="preserve"> должны приниматься во внимание приобретаемые компетенции, связанные с формированием профессионального мировоззрения и определенного уровня культуры. </w:t>
      </w:r>
    </w:p>
    <w:p w:rsidR="004759DA" w:rsidRPr="000E245C" w:rsidRDefault="004759DA" w:rsidP="004759DA">
      <w:pPr>
        <w:spacing w:after="0" w:line="288" w:lineRule="auto"/>
        <w:ind w:firstLine="709"/>
        <w:jc w:val="both"/>
        <w:rPr>
          <w:rFonts w:ascii="Times New Roman" w:eastAsia="Times New Roman" w:hAnsi="Times New Roman" w:cs="Times New Roman"/>
          <w:b/>
          <w:sz w:val="24"/>
          <w:szCs w:val="24"/>
          <w:lang w:eastAsia="ru-RU"/>
        </w:rPr>
      </w:pPr>
    </w:p>
    <w:p w:rsidR="004759DA" w:rsidRPr="000E245C" w:rsidRDefault="004759DA" w:rsidP="004759DA">
      <w:pPr>
        <w:spacing w:after="0" w:line="288" w:lineRule="auto"/>
        <w:ind w:firstLine="709"/>
        <w:jc w:val="both"/>
        <w:rPr>
          <w:rFonts w:ascii="Times New Roman" w:eastAsia="Times New Roman" w:hAnsi="Times New Roman" w:cs="Times New Roman"/>
          <w:b/>
          <w:sz w:val="24"/>
          <w:szCs w:val="24"/>
          <w:lang w:eastAsia="ru-RU"/>
        </w:rPr>
      </w:pPr>
      <w:r w:rsidRPr="000E245C">
        <w:rPr>
          <w:rFonts w:ascii="Times New Roman" w:eastAsia="Times New Roman" w:hAnsi="Times New Roman" w:cs="Times New Roman"/>
          <w:b/>
          <w:sz w:val="24"/>
          <w:szCs w:val="24"/>
          <w:lang w:eastAsia="ru-RU"/>
        </w:rPr>
        <w:t>7.2.6. Технические формы контроля</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bCs/>
          <w:sz w:val="24"/>
          <w:szCs w:val="24"/>
          <w:lang w:eastAsia="ru-RU"/>
        </w:rPr>
        <w:t xml:space="preserve">Данные формы контроля осуществляются с привлечением разнообразных технических средств. </w:t>
      </w:r>
      <w:r w:rsidRPr="000E245C">
        <w:rPr>
          <w:rFonts w:ascii="Times New Roman" w:eastAsia="Times New Roman" w:hAnsi="Times New Roman" w:cs="Times New Roman"/>
          <w:sz w:val="24"/>
          <w:szCs w:val="24"/>
          <w:lang w:eastAsia="ru-RU"/>
        </w:rPr>
        <w:t xml:space="preserve">Технические средства контроля могут содержать программы компьютерного тестирования, учебные задачи, комплексные ситуационные задания и т.п. </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В понятие технических средств контроля может входить оборудование, используемое </w:t>
      </w:r>
      <w:proofErr w:type="gramStart"/>
      <w:r w:rsidRPr="000E245C">
        <w:rPr>
          <w:rFonts w:ascii="Times New Roman" w:eastAsia="Times New Roman" w:hAnsi="Times New Roman" w:cs="Times New Roman"/>
          <w:sz w:val="24"/>
          <w:szCs w:val="24"/>
          <w:lang w:eastAsia="ru-RU"/>
        </w:rPr>
        <w:t>обучающимся</w:t>
      </w:r>
      <w:proofErr w:type="gramEnd"/>
      <w:r w:rsidRPr="000E245C">
        <w:rPr>
          <w:rFonts w:ascii="Times New Roman" w:eastAsia="Times New Roman" w:hAnsi="Times New Roman" w:cs="Times New Roman"/>
          <w:sz w:val="24"/>
          <w:szCs w:val="24"/>
          <w:lang w:eastAsia="ru-RU"/>
        </w:rPr>
        <w:t xml:space="preserve"> при лабораторных работах и иных видах работ, требующих практического применения знаний и навыков в учебно-производственной ситуации, овладения техникой эксперимента. Лабораторные и подобные им виды работ не предполагают отрыва от учебного процесса, представляют собой моделирование производственной ситуации и подразумевают предъявление обучающимся практических результатов индивидуальной или коллективной деятельности. </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bCs/>
          <w:sz w:val="24"/>
          <w:szCs w:val="24"/>
          <w:lang w:eastAsia="ru-RU"/>
        </w:rPr>
        <w:t>Электронные тесты</w:t>
      </w:r>
      <w:r w:rsidRPr="000E245C">
        <w:rPr>
          <w:rFonts w:ascii="Times New Roman" w:eastAsia="Times New Roman" w:hAnsi="Times New Roman" w:cs="Times New Roman"/>
          <w:sz w:val="24"/>
          <w:szCs w:val="24"/>
          <w:lang w:eastAsia="ru-RU"/>
        </w:rPr>
        <w:t xml:space="preserve"> являются эффективным средством контроля результатов образования на уровне знаний и понимания. Во время тестирования </w:t>
      </w:r>
      <w:proofErr w:type="gramStart"/>
      <w:r w:rsidRPr="000E245C">
        <w:rPr>
          <w:rFonts w:ascii="Times New Roman" w:eastAsia="Times New Roman" w:hAnsi="Times New Roman" w:cs="Times New Roman"/>
          <w:sz w:val="24"/>
          <w:szCs w:val="24"/>
          <w:lang w:eastAsia="ru-RU"/>
        </w:rPr>
        <w:t>обучающемуся</w:t>
      </w:r>
      <w:proofErr w:type="gramEnd"/>
      <w:r w:rsidRPr="000E245C">
        <w:rPr>
          <w:rFonts w:ascii="Times New Roman" w:eastAsia="Times New Roman" w:hAnsi="Times New Roman" w:cs="Times New Roman"/>
          <w:sz w:val="24"/>
          <w:szCs w:val="24"/>
          <w:lang w:eastAsia="ru-RU"/>
        </w:rPr>
        <w:t xml:space="preserve"> последовательно предъявляются тест-кадры. К базовой группе </w:t>
      </w:r>
      <w:proofErr w:type="spellStart"/>
      <w:proofErr w:type="gramStart"/>
      <w:r w:rsidRPr="000E245C">
        <w:rPr>
          <w:rFonts w:ascii="Times New Roman" w:eastAsia="Times New Roman" w:hAnsi="Times New Roman" w:cs="Times New Roman"/>
          <w:sz w:val="24"/>
          <w:szCs w:val="24"/>
          <w:lang w:eastAsia="ru-RU"/>
        </w:rPr>
        <w:t>тест-кадров</w:t>
      </w:r>
      <w:proofErr w:type="spellEnd"/>
      <w:proofErr w:type="gramEnd"/>
      <w:r w:rsidRPr="000E245C">
        <w:rPr>
          <w:rFonts w:ascii="Times New Roman" w:eastAsia="Times New Roman" w:hAnsi="Times New Roman" w:cs="Times New Roman"/>
          <w:sz w:val="24"/>
          <w:szCs w:val="24"/>
          <w:lang w:eastAsia="ru-RU"/>
        </w:rPr>
        <w:t xml:space="preserve"> относятся: информационный кадр, задание закрытого типа, задание открытого типа, задание на установление правильной последовательности и задание на установление соответствия.  </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Кроме того, существуют группы тестовых заданий графического и бланкового типов. В тестовых заданиях графического типа основой вопроса и объектом для ответа является чертеж или рисунок. В зависимости от параметров и способа формирования ответа различаются графические задания закрытого типа с одним и несколькими правильными ответами, открытого типа с одним и с несколькими ответами, на установление последовательности и задание одной или нескольких связей, на задание маршрута и на соответствие. Вопросы бланкового типа представляют собой сложные, комбинированные вопросы, состоящие из нескольких элементов, и могут включать поля ввода,  списки, ячейки, возможности выделения и перемещения элементов. </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Последовательность кадров формируется системой на основе алгоритма, определенного разработчиком теста. Это может быть и псевдослучайный алгоритм, и жестко определенная последовательность, и алгоритм, когда при выборе следующего кадра учитывается ответ обучаемого </w:t>
      </w:r>
      <w:proofErr w:type="gramStart"/>
      <w:r w:rsidRPr="000E245C">
        <w:rPr>
          <w:rFonts w:ascii="Times New Roman" w:eastAsia="Times New Roman" w:hAnsi="Times New Roman" w:cs="Times New Roman"/>
          <w:sz w:val="24"/>
          <w:szCs w:val="24"/>
          <w:lang w:eastAsia="ru-RU"/>
        </w:rPr>
        <w:t>на</w:t>
      </w:r>
      <w:proofErr w:type="gramEnd"/>
      <w:r w:rsidRPr="000E245C">
        <w:rPr>
          <w:rFonts w:ascii="Times New Roman" w:eastAsia="Times New Roman" w:hAnsi="Times New Roman" w:cs="Times New Roman"/>
          <w:sz w:val="24"/>
          <w:szCs w:val="24"/>
          <w:lang w:eastAsia="ru-RU"/>
        </w:rPr>
        <w:t xml:space="preserve"> предыдущий. </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bCs/>
          <w:iCs/>
          <w:sz w:val="24"/>
          <w:szCs w:val="24"/>
          <w:lang w:eastAsia="ru-RU"/>
        </w:rPr>
        <w:t>Обучающие тесты</w:t>
      </w:r>
      <w:r w:rsidRPr="000E245C">
        <w:rPr>
          <w:rFonts w:ascii="Times New Roman" w:eastAsia="Times New Roman" w:hAnsi="Times New Roman" w:cs="Times New Roman"/>
          <w:bCs/>
          <w:i/>
          <w:iCs/>
          <w:sz w:val="24"/>
          <w:szCs w:val="24"/>
          <w:lang w:eastAsia="ru-RU"/>
        </w:rPr>
        <w:t xml:space="preserve"> </w:t>
      </w:r>
      <w:r w:rsidRPr="000E245C">
        <w:rPr>
          <w:rFonts w:ascii="Times New Roman" w:eastAsia="Times New Roman" w:hAnsi="Times New Roman" w:cs="Times New Roman"/>
          <w:sz w:val="24"/>
          <w:szCs w:val="24"/>
          <w:lang w:eastAsia="ru-RU"/>
        </w:rPr>
        <w:t xml:space="preserve">предназначены для самоконтроля студента и определения траектории обучения: в зависимости от ответов тестируемого ему будут предъявляться те или иные обучающие элементы. В обучающем режиме особое внимание должно быть уделено организации диалога системы и пользователя путем задания вариантов реакции системы на возможные действия студента при прохождении теста. Система предоставляет </w:t>
      </w:r>
      <w:proofErr w:type="gramStart"/>
      <w:r w:rsidRPr="000E245C">
        <w:rPr>
          <w:rFonts w:ascii="Times New Roman" w:eastAsia="Times New Roman" w:hAnsi="Times New Roman" w:cs="Times New Roman"/>
          <w:sz w:val="24"/>
          <w:szCs w:val="24"/>
          <w:lang w:eastAsia="ru-RU"/>
        </w:rPr>
        <w:t>тестируемому</w:t>
      </w:r>
      <w:proofErr w:type="gramEnd"/>
      <w:r w:rsidRPr="000E245C">
        <w:rPr>
          <w:rFonts w:ascii="Times New Roman" w:eastAsia="Times New Roman" w:hAnsi="Times New Roman" w:cs="Times New Roman"/>
          <w:sz w:val="24"/>
          <w:szCs w:val="24"/>
          <w:lang w:eastAsia="ru-RU"/>
        </w:rPr>
        <w:t xml:space="preserve"> возможности активного взаимодействия с учебным материалом, при котором реализуется обучающий диалог с целью выработки у обучаемого наиболее полного и адекватного знания изучаемой темы. Основными компонентами обучающего диалога можно считать: </w:t>
      </w:r>
    </w:p>
    <w:p w:rsidR="004759DA" w:rsidRPr="000E245C" w:rsidRDefault="004759DA" w:rsidP="004759DA">
      <w:pPr>
        <w:spacing w:after="0" w:line="288" w:lineRule="auto"/>
        <w:ind w:firstLine="360"/>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 обучающее воздействие, соответствующий ему обучающий модуль УМК или его кадр; </w:t>
      </w:r>
    </w:p>
    <w:p w:rsidR="004759DA" w:rsidRPr="000E245C" w:rsidRDefault="004759DA" w:rsidP="004759DA">
      <w:pPr>
        <w:spacing w:after="0" w:line="288" w:lineRule="auto"/>
        <w:ind w:left="360"/>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 контроль (проверка) исполнения данного учебного фрагмента; </w:t>
      </w:r>
    </w:p>
    <w:p w:rsidR="004759DA" w:rsidRPr="000E245C" w:rsidRDefault="004759DA" w:rsidP="004759DA">
      <w:pPr>
        <w:spacing w:after="0" w:line="288" w:lineRule="auto"/>
        <w:ind w:firstLine="360"/>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lastRenderedPageBreak/>
        <w:t xml:space="preserve">- корректировка обучающего воздействия в соответствии с результатами контроля, т.е. обратная связь. </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Наличие обучающего диалога (</w:t>
      </w:r>
      <w:proofErr w:type="spellStart"/>
      <w:r w:rsidRPr="000E245C">
        <w:rPr>
          <w:rFonts w:ascii="Times New Roman" w:eastAsia="Times New Roman" w:hAnsi="Times New Roman" w:cs="Times New Roman"/>
          <w:sz w:val="24"/>
          <w:szCs w:val="24"/>
          <w:lang w:eastAsia="ru-RU"/>
        </w:rPr>
        <w:t>интерактива</w:t>
      </w:r>
      <w:proofErr w:type="spellEnd"/>
      <w:r w:rsidRPr="000E245C">
        <w:rPr>
          <w:rFonts w:ascii="Times New Roman" w:eastAsia="Times New Roman" w:hAnsi="Times New Roman" w:cs="Times New Roman"/>
          <w:sz w:val="24"/>
          <w:szCs w:val="24"/>
          <w:lang w:eastAsia="ru-RU"/>
        </w:rPr>
        <w:t xml:space="preserve">) создает «эффект присутствия преподавателя», когда каждый обучающийся по любому вопросу, при любой ошибке, например, при решении задач, получает необходимый именно ему корректирующий учебный материал. В результате при изучении электронного УМК системой формируется индивидуальная траектория обучения для каждого обучающегося, т.е. система </w:t>
      </w:r>
      <w:proofErr w:type="gramStart"/>
      <w:r w:rsidRPr="000E245C">
        <w:rPr>
          <w:rFonts w:ascii="Times New Roman" w:eastAsia="Times New Roman" w:hAnsi="Times New Roman" w:cs="Times New Roman"/>
          <w:sz w:val="24"/>
          <w:szCs w:val="24"/>
          <w:lang w:eastAsia="ru-RU"/>
        </w:rPr>
        <w:t>выполняет роль</w:t>
      </w:r>
      <w:proofErr w:type="gramEnd"/>
      <w:r w:rsidRPr="000E245C">
        <w:rPr>
          <w:rFonts w:ascii="Times New Roman" w:eastAsia="Times New Roman" w:hAnsi="Times New Roman" w:cs="Times New Roman"/>
          <w:sz w:val="24"/>
          <w:szCs w:val="24"/>
          <w:lang w:eastAsia="ru-RU"/>
        </w:rPr>
        <w:t xml:space="preserve"> электронного </w:t>
      </w:r>
      <w:proofErr w:type="spellStart"/>
      <w:r w:rsidRPr="000E245C">
        <w:rPr>
          <w:rFonts w:ascii="Times New Roman" w:eastAsia="Times New Roman" w:hAnsi="Times New Roman" w:cs="Times New Roman"/>
          <w:sz w:val="24"/>
          <w:szCs w:val="24"/>
          <w:lang w:eastAsia="ru-RU"/>
        </w:rPr>
        <w:t>тьютора</w:t>
      </w:r>
      <w:proofErr w:type="spellEnd"/>
      <w:r w:rsidRPr="000E245C">
        <w:rPr>
          <w:rFonts w:ascii="Times New Roman" w:eastAsia="Times New Roman" w:hAnsi="Times New Roman" w:cs="Times New Roman"/>
          <w:sz w:val="24"/>
          <w:szCs w:val="24"/>
          <w:lang w:eastAsia="ru-RU"/>
        </w:rPr>
        <w:t xml:space="preserve">. </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В процессе изучения материала системой могут быть обеспечены многочисленные объектно-ориентированные подсказки, появляющиеся по мере необходимости. В результате реализуется уровень интерактивности «реального масштаба времени», при котором обучающийся вовлекается во взаимодействие со средой, моделирующей реальные процессы, управляет ее поведением, отвечает на сложные учебные запросы. </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Таким образом, обучающий тест может использоваться для построения электронного </w:t>
      </w:r>
      <w:proofErr w:type="spellStart"/>
      <w:r w:rsidRPr="000E245C">
        <w:rPr>
          <w:rFonts w:ascii="Times New Roman" w:eastAsia="Times New Roman" w:hAnsi="Times New Roman" w:cs="Times New Roman"/>
          <w:sz w:val="24"/>
          <w:szCs w:val="24"/>
          <w:lang w:eastAsia="ru-RU"/>
        </w:rPr>
        <w:t>тьютора</w:t>
      </w:r>
      <w:proofErr w:type="spellEnd"/>
      <w:r w:rsidRPr="000E245C">
        <w:rPr>
          <w:rFonts w:ascii="Times New Roman" w:eastAsia="Times New Roman" w:hAnsi="Times New Roman" w:cs="Times New Roman"/>
          <w:sz w:val="24"/>
          <w:szCs w:val="24"/>
          <w:lang w:eastAsia="ru-RU"/>
        </w:rPr>
        <w:t xml:space="preserve">, модуля с высоким уровнем интерактивности и </w:t>
      </w:r>
      <w:proofErr w:type="spellStart"/>
      <w:r w:rsidRPr="000E245C">
        <w:rPr>
          <w:rFonts w:ascii="Times New Roman" w:eastAsia="Times New Roman" w:hAnsi="Times New Roman" w:cs="Times New Roman"/>
          <w:sz w:val="24"/>
          <w:szCs w:val="24"/>
          <w:lang w:eastAsia="ru-RU"/>
        </w:rPr>
        <w:t>мультимедийности</w:t>
      </w:r>
      <w:proofErr w:type="spellEnd"/>
      <w:r w:rsidRPr="000E245C">
        <w:rPr>
          <w:rFonts w:ascii="Times New Roman" w:eastAsia="Times New Roman" w:hAnsi="Times New Roman" w:cs="Times New Roman"/>
          <w:sz w:val="24"/>
          <w:szCs w:val="24"/>
          <w:lang w:eastAsia="ru-RU"/>
        </w:rPr>
        <w:t xml:space="preserve">. Повышения интеллекта данного модуля обеспечивает новые возможности более полного анализа ответа обучающегося и увеличение числа реакций системы на действия тестируемого. </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bCs/>
          <w:iCs/>
          <w:sz w:val="24"/>
          <w:szCs w:val="24"/>
          <w:lang w:eastAsia="ru-RU"/>
        </w:rPr>
        <w:t>Аттестующие тесты</w:t>
      </w:r>
      <w:r w:rsidRPr="000E245C">
        <w:rPr>
          <w:rFonts w:ascii="Times New Roman" w:eastAsia="Times New Roman" w:hAnsi="Times New Roman" w:cs="Times New Roman"/>
          <w:bCs/>
          <w:i/>
          <w:iCs/>
          <w:sz w:val="24"/>
          <w:szCs w:val="24"/>
          <w:lang w:eastAsia="ru-RU"/>
        </w:rPr>
        <w:t xml:space="preserve"> </w:t>
      </w:r>
      <w:r w:rsidRPr="000E245C">
        <w:rPr>
          <w:rFonts w:ascii="Times New Roman" w:eastAsia="Times New Roman" w:hAnsi="Times New Roman" w:cs="Times New Roman"/>
          <w:sz w:val="24"/>
          <w:szCs w:val="24"/>
          <w:lang w:eastAsia="ru-RU"/>
        </w:rPr>
        <w:t xml:space="preserve">могут использоваться как для проведения текущего контроля успеваемости в течение семестра, так и для проведения промежуточной аттестации. </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Еще одним элементом информационных систем контроля является </w:t>
      </w:r>
      <w:r w:rsidRPr="000E245C">
        <w:rPr>
          <w:rFonts w:ascii="Times New Roman" w:eastAsia="Times New Roman" w:hAnsi="Times New Roman" w:cs="Times New Roman"/>
          <w:bCs/>
          <w:iCs/>
          <w:sz w:val="24"/>
          <w:szCs w:val="24"/>
          <w:lang w:eastAsia="ru-RU"/>
        </w:rPr>
        <w:t>электронный практикум</w:t>
      </w:r>
      <w:r w:rsidRPr="000E245C">
        <w:rPr>
          <w:rFonts w:ascii="Times New Roman" w:eastAsia="Times New Roman" w:hAnsi="Times New Roman" w:cs="Times New Roman"/>
          <w:sz w:val="24"/>
          <w:szCs w:val="24"/>
          <w:lang w:eastAsia="ru-RU"/>
        </w:rPr>
        <w:t xml:space="preserve">. Практикум содержит набор заданий, которые необходимо выполнить </w:t>
      </w:r>
      <w:proofErr w:type="gramStart"/>
      <w:r w:rsidRPr="000E245C">
        <w:rPr>
          <w:rFonts w:ascii="Times New Roman" w:eastAsia="Times New Roman" w:hAnsi="Times New Roman" w:cs="Times New Roman"/>
          <w:sz w:val="24"/>
          <w:szCs w:val="24"/>
          <w:lang w:eastAsia="ru-RU"/>
        </w:rPr>
        <w:t>обучающемуся</w:t>
      </w:r>
      <w:proofErr w:type="gramEnd"/>
      <w:r w:rsidRPr="000E245C">
        <w:rPr>
          <w:rFonts w:ascii="Times New Roman" w:eastAsia="Times New Roman" w:hAnsi="Times New Roman" w:cs="Times New Roman"/>
          <w:sz w:val="24"/>
          <w:szCs w:val="24"/>
          <w:lang w:eastAsia="ru-RU"/>
        </w:rPr>
        <w:t xml:space="preserve">. Предъявляемое задание выбирается из базы данных и закрепляется за </w:t>
      </w:r>
      <w:proofErr w:type="gramStart"/>
      <w:r w:rsidRPr="000E245C">
        <w:rPr>
          <w:rFonts w:ascii="Times New Roman" w:eastAsia="Times New Roman" w:hAnsi="Times New Roman" w:cs="Times New Roman"/>
          <w:sz w:val="24"/>
          <w:szCs w:val="24"/>
          <w:lang w:eastAsia="ru-RU"/>
        </w:rPr>
        <w:t>конкретным</w:t>
      </w:r>
      <w:proofErr w:type="gramEnd"/>
      <w:r w:rsidRPr="000E245C">
        <w:rPr>
          <w:rFonts w:ascii="Times New Roman" w:eastAsia="Times New Roman" w:hAnsi="Times New Roman" w:cs="Times New Roman"/>
          <w:sz w:val="24"/>
          <w:szCs w:val="24"/>
          <w:lang w:eastAsia="ru-RU"/>
        </w:rPr>
        <w:t xml:space="preserve"> обучающимся. В отличие от тестов, задание, которое предъявляется в рамках практикума, не требует мгновенного выполнения. Системой определяется срок, в течение которого задание должно быть сдано. Результатом выполнения задания должен быть файл, отсылаемый в базу данных. Проверка результата работы осуществляется преподавателем, который может поставить оценку или отправить работу на исправление, указав выявленные недостатки, не позволяющие ее принять. При неудовлетворительной оценке может быть выдан другой вариант задания. Подобный способ контроля может использоваться при организации таких видов учебной работы как курсовой проект (работа), расчетно-графические работы, реферат.</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bCs/>
          <w:iCs/>
          <w:sz w:val="24"/>
          <w:szCs w:val="24"/>
          <w:lang w:eastAsia="ru-RU"/>
        </w:rPr>
        <w:t>Виртуальные лабораторные работы</w:t>
      </w:r>
      <w:r w:rsidRPr="000E245C">
        <w:rPr>
          <w:rFonts w:ascii="Times New Roman" w:eastAsia="Times New Roman" w:hAnsi="Times New Roman" w:cs="Times New Roman"/>
          <w:bCs/>
          <w:i/>
          <w:iCs/>
          <w:sz w:val="24"/>
          <w:szCs w:val="24"/>
          <w:lang w:eastAsia="ru-RU"/>
        </w:rPr>
        <w:t xml:space="preserve"> </w:t>
      </w:r>
      <w:r w:rsidRPr="000E245C">
        <w:rPr>
          <w:rFonts w:ascii="Times New Roman" w:eastAsia="Times New Roman" w:hAnsi="Times New Roman" w:cs="Times New Roman"/>
          <w:sz w:val="24"/>
          <w:szCs w:val="24"/>
          <w:lang w:eastAsia="ru-RU"/>
        </w:rPr>
        <w:t>с помощью специализированных обучающих комплексов позволяют производить эксперименты либо с математической моделью, либо с физической установкой. Выполнение лабораторной работы заканчивается представлением отчета. В частном случае, результатом выполнения лабораторной работы может быть формальное описание какой-либо системы, которая оценивается по реакциям на эталонные воздействия. Результат выполнения лабораторной работы доступен и обучающемуся, и преподавателю сразу после ее окончания.</w:t>
      </w:r>
    </w:p>
    <w:p w:rsidR="004759DA" w:rsidRPr="000E245C" w:rsidRDefault="004759DA" w:rsidP="004759DA">
      <w:pPr>
        <w:spacing w:after="0" w:line="288" w:lineRule="auto"/>
        <w:ind w:firstLine="709"/>
        <w:jc w:val="both"/>
        <w:rPr>
          <w:rFonts w:ascii="Times New Roman" w:eastAsia="Times New Roman" w:hAnsi="Times New Roman" w:cs="Times New Roman"/>
          <w:b/>
          <w:sz w:val="24"/>
          <w:szCs w:val="24"/>
          <w:lang w:eastAsia="ru-RU"/>
        </w:rPr>
      </w:pPr>
    </w:p>
    <w:p w:rsidR="004759DA" w:rsidRPr="000E245C" w:rsidRDefault="004759DA" w:rsidP="004759DA">
      <w:pPr>
        <w:spacing w:after="0" w:line="288" w:lineRule="auto"/>
        <w:ind w:firstLine="709"/>
        <w:jc w:val="both"/>
        <w:rPr>
          <w:rFonts w:ascii="Times New Roman" w:eastAsia="Times New Roman" w:hAnsi="Times New Roman" w:cs="Times New Roman"/>
          <w:b/>
          <w:sz w:val="24"/>
          <w:szCs w:val="24"/>
          <w:lang w:eastAsia="ru-RU"/>
        </w:rPr>
      </w:pPr>
      <w:r w:rsidRPr="000E245C">
        <w:rPr>
          <w:rFonts w:ascii="Times New Roman" w:eastAsia="Times New Roman" w:hAnsi="Times New Roman" w:cs="Times New Roman"/>
          <w:b/>
          <w:sz w:val="24"/>
          <w:szCs w:val="24"/>
          <w:lang w:eastAsia="ru-RU"/>
        </w:rPr>
        <w:t>7.3. Государственная итоговая аттестация выпускников</w:t>
      </w:r>
    </w:p>
    <w:p w:rsidR="004759DA" w:rsidRPr="000E245C" w:rsidRDefault="004759DA" w:rsidP="004759DA">
      <w:pPr>
        <w:autoSpaceDE w:val="0"/>
        <w:autoSpaceDN w:val="0"/>
        <w:adjustRightInd w:val="0"/>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Федеральный закон «Об образовании в Российской Федерации» в ст. 59 фиксирует:</w:t>
      </w:r>
    </w:p>
    <w:p w:rsidR="004759DA" w:rsidRPr="000E245C" w:rsidRDefault="004759DA" w:rsidP="004759DA">
      <w:pPr>
        <w:autoSpaceDE w:val="0"/>
        <w:autoSpaceDN w:val="0"/>
        <w:adjustRightInd w:val="0"/>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«1. Итоговая аттестация представляет собой форму оценки степени и уровня освоения обучающимися образовательной программы.</w:t>
      </w:r>
    </w:p>
    <w:p w:rsidR="004759DA" w:rsidRPr="000E245C" w:rsidRDefault="004759DA" w:rsidP="004759DA">
      <w:pPr>
        <w:autoSpaceDE w:val="0"/>
        <w:autoSpaceDN w:val="0"/>
        <w:adjustRightInd w:val="0"/>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lastRenderedPageBreak/>
        <w:t>2. Итоговая аттестация проводится на основе принципов объективности и независимости оценки качества подготовки обучающихся.</w:t>
      </w:r>
    </w:p>
    <w:p w:rsidR="004759DA" w:rsidRPr="000E245C" w:rsidRDefault="004759DA" w:rsidP="004759DA">
      <w:pPr>
        <w:autoSpaceDE w:val="0"/>
        <w:autoSpaceDN w:val="0"/>
        <w:adjustRightInd w:val="0"/>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4759DA" w:rsidRPr="000E245C" w:rsidRDefault="004759DA" w:rsidP="004759DA">
      <w:pPr>
        <w:autoSpaceDE w:val="0"/>
        <w:autoSpaceDN w:val="0"/>
        <w:adjustRightInd w:val="0"/>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4.Итоговая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4759DA" w:rsidRPr="000E245C" w:rsidRDefault="004759DA" w:rsidP="004759DA">
      <w:pPr>
        <w:spacing w:after="0" w:line="288" w:lineRule="auto"/>
        <w:ind w:firstLine="709"/>
        <w:jc w:val="both"/>
        <w:rPr>
          <w:rFonts w:ascii="Times New Roman" w:eastAsia="Times New Roman" w:hAnsi="Times New Roman" w:cs="Times New Roman"/>
          <w:bCs/>
          <w:iCs/>
          <w:sz w:val="24"/>
          <w:szCs w:val="24"/>
          <w:lang w:eastAsia="ru-RU"/>
        </w:rPr>
      </w:pPr>
      <w:r w:rsidRPr="000E245C">
        <w:rPr>
          <w:rFonts w:ascii="Times New Roman" w:eastAsia="Times New Roman" w:hAnsi="Times New Roman" w:cs="Times New Roman"/>
          <w:bCs/>
          <w:iCs/>
          <w:sz w:val="24"/>
          <w:szCs w:val="24"/>
          <w:lang w:eastAsia="ru-RU"/>
        </w:rPr>
        <w:t xml:space="preserve">Правила проведения ГИА определены в Порядке проведения государственной итоговой аттестации по образовательным программам высшего образования, </w:t>
      </w:r>
      <w:proofErr w:type="gramStart"/>
      <w:r w:rsidRPr="000E245C">
        <w:rPr>
          <w:rFonts w:ascii="Times New Roman" w:eastAsia="Times New Roman" w:hAnsi="Times New Roman" w:cs="Times New Roman"/>
          <w:bCs/>
          <w:iCs/>
          <w:sz w:val="24"/>
          <w:szCs w:val="24"/>
          <w:lang w:eastAsia="ru-RU"/>
        </w:rPr>
        <w:t>который</w:t>
      </w:r>
      <w:proofErr w:type="gramEnd"/>
      <w:r w:rsidRPr="000E245C">
        <w:rPr>
          <w:rFonts w:ascii="Times New Roman" w:eastAsia="Times New Roman" w:hAnsi="Times New Roman" w:cs="Times New Roman"/>
          <w:bCs/>
          <w:iCs/>
          <w:sz w:val="24"/>
          <w:szCs w:val="24"/>
          <w:lang w:eastAsia="ru-RU"/>
        </w:rPr>
        <w:t xml:space="preserve"> </w:t>
      </w:r>
      <w:r w:rsidRPr="000E245C">
        <w:rPr>
          <w:rFonts w:ascii="Times New Roman" w:eastAsia="Times New Roman" w:hAnsi="Times New Roman" w:cs="Times New Roman"/>
          <w:sz w:val="24"/>
          <w:szCs w:val="24"/>
          <w:lang w:eastAsia="ru-RU"/>
        </w:rPr>
        <w:t>распространяется на выпускников, обучающихся по всем формам получения высшего образования.</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ГИА является наиболее действенным инструментом </w:t>
      </w:r>
      <w:proofErr w:type="gramStart"/>
      <w:r w:rsidRPr="000E245C">
        <w:rPr>
          <w:rFonts w:ascii="Times New Roman" w:eastAsia="Times New Roman" w:hAnsi="Times New Roman" w:cs="Times New Roman"/>
          <w:sz w:val="24"/>
          <w:szCs w:val="24"/>
          <w:lang w:eastAsia="ru-RU"/>
        </w:rPr>
        <w:t>контроля качества подготовки выпускников вузов</w:t>
      </w:r>
      <w:proofErr w:type="gramEnd"/>
      <w:r w:rsidRPr="000E245C">
        <w:rPr>
          <w:rFonts w:ascii="Times New Roman" w:eastAsia="Times New Roman" w:hAnsi="Times New Roman" w:cs="Times New Roman"/>
          <w:sz w:val="24"/>
          <w:szCs w:val="24"/>
          <w:lang w:eastAsia="ru-RU"/>
        </w:rPr>
        <w:t xml:space="preserve">. Как оценочная </w:t>
      </w:r>
      <w:proofErr w:type="spellStart"/>
      <w:r w:rsidRPr="000E245C">
        <w:rPr>
          <w:rFonts w:ascii="Times New Roman" w:eastAsia="Times New Roman" w:hAnsi="Times New Roman" w:cs="Times New Roman"/>
          <w:sz w:val="24"/>
          <w:szCs w:val="24"/>
          <w:lang w:eastAsia="ru-RU"/>
        </w:rPr>
        <w:t>квалиметрическая</w:t>
      </w:r>
      <w:proofErr w:type="spellEnd"/>
      <w:r w:rsidRPr="000E245C">
        <w:rPr>
          <w:rFonts w:ascii="Times New Roman" w:eastAsia="Times New Roman" w:hAnsi="Times New Roman" w:cs="Times New Roman"/>
          <w:sz w:val="24"/>
          <w:szCs w:val="24"/>
          <w:lang w:eastAsia="ru-RU"/>
        </w:rPr>
        <w:t xml:space="preserve"> процедура, ГИА направлена на установление соответствия уровня профессиональной подготовки выпускников по основной профессиональной образовательной программе конкретного направления подготовки / специальности требованиям ФГОС.</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ГИА в университете осуществляется в форме государственных аттестационных испытаний, которые не могут быть заменены оценкой качества освоения образовательных программ на основании итогов текущего контроля успеваемости и промежуточной аттестации обучающегося.</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К государственным аттестационным испытаниям допускается обучающийся,  не имеющий академической задолженности и в полном объеме выполнивший учебный план или индивидуальный учебный план по образовательной программе.</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К сдаче каждого последующего государственного аттестационного испытания допускается </w:t>
      </w:r>
      <w:proofErr w:type="gramStart"/>
      <w:r w:rsidRPr="000E245C">
        <w:rPr>
          <w:rFonts w:ascii="Times New Roman" w:eastAsia="Times New Roman" w:hAnsi="Times New Roman" w:cs="Times New Roman"/>
          <w:sz w:val="24"/>
          <w:szCs w:val="24"/>
          <w:lang w:eastAsia="ru-RU"/>
        </w:rPr>
        <w:t>обучающийся</w:t>
      </w:r>
      <w:proofErr w:type="gramEnd"/>
      <w:r w:rsidRPr="000E245C">
        <w:rPr>
          <w:rFonts w:ascii="Times New Roman" w:eastAsia="Times New Roman" w:hAnsi="Times New Roman" w:cs="Times New Roman"/>
          <w:sz w:val="24"/>
          <w:szCs w:val="24"/>
          <w:lang w:eastAsia="ru-RU"/>
        </w:rPr>
        <w:t>, успешно прошедший предшествующее государственное аттестационное испытание.</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proofErr w:type="spellStart"/>
      <w:proofErr w:type="gramStart"/>
      <w:r w:rsidRPr="000E245C">
        <w:rPr>
          <w:rFonts w:ascii="Times New Roman" w:eastAsia="Times New Roman" w:hAnsi="Times New Roman" w:cs="Times New Roman"/>
          <w:sz w:val="24"/>
          <w:szCs w:val="24"/>
          <w:lang w:eastAsia="ru-RU"/>
        </w:rPr>
        <w:t>ВоГУ</w:t>
      </w:r>
      <w:proofErr w:type="spellEnd"/>
      <w:r w:rsidRPr="000E245C">
        <w:rPr>
          <w:rFonts w:ascii="Times New Roman" w:eastAsia="Times New Roman" w:hAnsi="Times New Roman" w:cs="Times New Roman"/>
          <w:sz w:val="24"/>
          <w:szCs w:val="24"/>
          <w:lang w:eastAsia="ru-RU"/>
        </w:rPr>
        <w:t xml:space="preserve"> обеспечивает материально-технические условия для доступа обучающихся из числа инвалидов в помещения университета, нахождение в которых необходимо для прохождения ГИА, а также комфортного и безопасного пребывания в университете в период проведения ГИА (аудитории и лаборатории, в которых проводятся государственные аттестационные испытания и предэкзаменационные консультации, пункты питания и т.п.), а также для нахождения в указанных помещениях (наличие пандусов, расширенных дверных</w:t>
      </w:r>
      <w:proofErr w:type="gramEnd"/>
      <w:r w:rsidRPr="000E245C">
        <w:rPr>
          <w:rFonts w:ascii="Times New Roman" w:eastAsia="Times New Roman" w:hAnsi="Times New Roman" w:cs="Times New Roman"/>
          <w:sz w:val="24"/>
          <w:szCs w:val="24"/>
          <w:lang w:eastAsia="ru-RU"/>
        </w:rPr>
        <w:t xml:space="preserve"> проемов, при отсутствии лифтов обеспечивается нахождение соответствующих помещений на первом этаже здания).</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Успешное прохождение ГИА является основанием для присвоения </w:t>
      </w:r>
      <w:proofErr w:type="gramStart"/>
      <w:r w:rsidRPr="000E245C">
        <w:rPr>
          <w:rFonts w:ascii="Times New Roman" w:eastAsia="Times New Roman" w:hAnsi="Times New Roman" w:cs="Times New Roman"/>
          <w:sz w:val="24"/>
          <w:szCs w:val="24"/>
          <w:lang w:eastAsia="ru-RU"/>
        </w:rPr>
        <w:t>обучающемуся</w:t>
      </w:r>
      <w:proofErr w:type="gramEnd"/>
      <w:r w:rsidRPr="000E245C">
        <w:rPr>
          <w:rFonts w:ascii="Times New Roman" w:eastAsia="Times New Roman" w:hAnsi="Times New Roman" w:cs="Times New Roman"/>
          <w:sz w:val="24"/>
          <w:szCs w:val="24"/>
          <w:lang w:eastAsia="ru-RU"/>
        </w:rPr>
        <w:t xml:space="preserve"> квалификации и выдачи документа о высшем образовании и о квалификации установленного образца.</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По заявлению обучающегося на имя ректора с резолюцией декана факультета обучающемуся после прохождения ГИА в пределах срока освоения соответствующей </w:t>
      </w:r>
      <w:r w:rsidRPr="000E245C">
        <w:rPr>
          <w:rFonts w:ascii="Times New Roman" w:eastAsia="Times New Roman" w:hAnsi="Times New Roman" w:cs="Times New Roman"/>
          <w:sz w:val="24"/>
          <w:szCs w:val="24"/>
          <w:lang w:eastAsia="ru-RU"/>
        </w:rPr>
        <w:lastRenderedPageBreak/>
        <w:t>образовательной программы могут быть предоставлены каникулы, по окончании которых производится отчисление из университета.</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rPr>
      </w:pPr>
      <w:r w:rsidRPr="000E245C">
        <w:rPr>
          <w:rFonts w:ascii="Times New Roman" w:eastAsia="Times New Roman" w:hAnsi="Times New Roman" w:cs="Times New Roman"/>
          <w:sz w:val="24"/>
          <w:szCs w:val="24"/>
        </w:rPr>
        <w:t xml:space="preserve">К видам государственных аттестационных испытаний относятся: </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rPr>
      </w:pPr>
      <w:r w:rsidRPr="000E245C">
        <w:rPr>
          <w:rFonts w:ascii="Times New Roman" w:eastAsia="Times New Roman" w:hAnsi="Times New Roman" w:cs="Times New Roman"/>
          <w:sz w:val="24"/>
          <w:szCs w:val="24"/>
        </w:rPr>
        <w:t xml:space="preserve"> -  государственные экзамены;</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защита выпускной квалификационной работы (для студентов);</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представление научного доклада об основных результатах подготовленной научно-квалификационной работы (диссертации) (для аспирантов).</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Государственный экзамен проводится:</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по одной или нескольким образовательным дисциплинам / модулям образовательной программы, результаты освоения которых, имеют определяющее значение для профессиональной деятельности выпускника;</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rPr>
      </w:pPr>
      <w:r w:rsidRPr="000E245C">
        <w:rPr>
          <w:rFonts w:ascii="Times New Roman" w:eastAsia="Times New Roman" w:hAnsi="Times New Roman" w:cs="Times New Roman"/>
          <w:sz w:val="24"/>
          <w:szCs w:val="24"/>
        </w:rPr>
        <w:t>– в устной или письменной форме.</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rPr>
      </w:pPr>
      <w:r w:rsidRPr="000E245C">
        <w:rPr>
          <w:rFonts w:ascii="Times New Roman" w:eastAsia="Times New Roman" w:hAnsi="Times New Roman" w:cs="Times New Roman"/>
          <w:sz w:val="24"/>
          <w:szCs w:val="24"/>
        </w:rPr>
        <w:t xml:space="preserve">Защита ВКР осуществляется после проведения государственного экзамена (при наличии) и является обязательным заключительным этапом проведения государственных аттестационных испытаний в </w:t>
      </w:r>
      <w:proofErr w:type="spellStart"/>
      <w:r w:rsidRPr="000E245C">
        <w:rPr>
          <w:rFonts w:ascii="Times New Roman" w:eastAsia="Times New Roman" w:hAnsi="Times New Roman" w:cs="Times New Roman"/>
          <w:sz w:val="24"/>
          <w:szCs w:val="24"/>
        </w:rPr>
        <w:t>ВоГУ</w:t>
      </w:r>
      <w:proofErr w:type="spellEnd"/>
      <w:r w:rsidRPr="000E245C">
        <w:rPr>
          <w:rFonts w:ascii="Times New Roman" w:eastAsia="Times New Roman" w:hAnsi="Times New Roman" w:cs="Times New Roman"/>
          <w:sz w:val="24"/>
          <w:szCs w:val="24"/>
        </w:rPr>
        <w:t xml:space="preserve">, имеет своей целью систематизацию, обобщение и закрепление знаний, умений и навыков, общекультурных, </w:t>
      </w:r>
      <w:proofErr w:type="spellStart"/>
      <w:r w:rsidRPr="000E245C">
        <w:rPr>
          <w:rFonts w:ascii="Times New Roman" w:eastAsia="Times New Roman" w:hAnsi="Times New Roman" w:cs="Times New Roman"/>
          <w:sz w:val="24"/>
          <w:szCs w:val="24"/>
        </w:rPr>
        <w:t>общепрофессиональных</w:t>
      </w:r>
      <w:proofErr w:type="spellEnd"/>
      <w:r w:rsidRPr="000E245C">
        <w:rPr>
          <w:rFonts w:ascii="Times New Roman" w:eastAsia="Times New Roman" w:hAnsi="Times New Roman" w:cs="Times New Roman"/>
          <w:sz w:val="24"/>
          <w:szCs w:val="24"/>
        </w:rPr>
        <w:t>, профессиональных и (или) профессионально-специализированных компетенций выпускника.</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 ВКР — это письменная работа, выполненная самостоятельно </w:t>
      </w:r>
      <w:proofErr w:type="gramStart"/>
      <w:r w:rsidRPr="000E245C">
        <w:rPr>
          <w:rFonts w:ascii="Times New Roman" w:eastAsia="Times New Roman" w:hAnsi="Times New Roman" w:cs="Times New Roman"/>
          <w:sz w:val="24"/>
          <w:szCs w:val="24"/>
          <w:lang w:eastAsia="ru-RU"/>
        </w:rPr>
        <w:t>обучающимся</w:t>
      </w:r>
      <w:proofErr w:type="gramEnd"/>
      <w:r w:rsidRPr="000E245C">
        <w:rPr>
          <w:rFonts w:ascii="Times New Roman" w:eastAsia="Times New Roman" w:hAnsi="Times New Roman" w:cs="Times New Roman"/>
          <w:sz w:val="24"/>
          <w:szCs w:val="24"/>
          <w:lang w:eastAsia="ru-RU"/>
        </w:rPr>
        <w:t xml:space="preserve"> / несколькими обучающимися совместно и демонстрирующая уровень подготовленности выпускника к самостоятельной профессиональной деятельности.</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 </w:t>
      </w:r>
      <w:proofErr w:type="gramStart"/>
      <w:r w:rsidRPr="000E245C">
        <w:rPr>
          <w:rFonts w:ascii="Times New Roman" w:eastAsia="Times New Roman" w:hAnsi="Times New Roman" w:cs="Times New Roman"/>
          <w:sz w:val="24"/>
          <w:szCs w:val="24"/>
          <w:lang w:eastAsia="ru-RU"/>
        </w:rPr>
        <w:t>Тематика ВКР должна  быть  актуальной, соответствовать современному уровню и перспективам развития науки, техники и технологий, по своему содержанию отвечать задачам подготовки высококвалифицированных кадров с высшим образованием по данному направления подготовки / специальности.</w:t>
      </w:r>
      <w:proofErr w:type="gramEnd"/>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pacing w:val="-4"/>
          <w:sz w:val="24"/>
          <w:szCs w:val="24"/>
          <w:lang w:eastAsia="ru-RU"/>
        </w:rPr>
        <w:t xml:space="preserve">ГИА проводится по месту нахождения университета. </w:t>
      </w:r>
      <w:r w:rsidRPr="000E245C">
        <w:rPr>
          <w:rFonts w:ascii="Times New Roman" w:eastAsia="Times New Roman" w:hAnsi="Times New Roman" w:cs="Times New Roman"/>
          <w:sz w:val="24"/>
          <w:szCs w:val="24"/>
          <w:lang w:eastAsia="ru-RU"/>
        </w:rPr>
        <w:t>В случае выполнения ВКР по заданию работодателей могут быть организованы выездные заседания ГЭК.</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Государственный экзамен и защита ВКР (за исключением работ, содержащих сведения, составляющие служебную или государственную тайну) проводятся на открытых заседаниях.</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Программа государственного экзамена по направлению подготовки / специальности разрабатывается выпускающей кафедрой, рассматривается на методическом совете / комиссии факультета и утверждается приказом ректора на основании решения Ученого совета университета.</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Перечень тем ВКР по направлению подготовки / специальности разрабатывается выпускающей кафедрой и утверждается на заседании кафедры.</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ВКР по программам высшего образования, за исключением ВКР по программам </w:t>
      </w:r>
      <w:proofErr w:type="spellStart"/>
      <w:r w:rsidRPr="000E245C">
        <w:rPr>
          <w:rFonts w:ascii="Times New Roman" w:eastAsia="Times New Roman" w:hAnsi="Times New Roman" w:cs="Times New Roman"/>
          <w:sz w:val="24"/>
          <w:szCs w:val="24"/>
          <w:lang w:eastAsia="ru-RU"/>
        </w:rPr>
        <w:t>бакалавриата</w:t>
      </w:r>
      <w:proofErr w:type="spellEnd"/>
      <w:r w:rsidRPr="000E245C">
        <w:rPr>
          <w:rFonts w:ascii="Times New Roman" w:eastAsia="Times New Roman" w:hAnsi="Times New Roman" w:cs="Times New Roman"/>
          <w:sz w:val="24"/>
          <w:szCs w:val="24"/>
          <w:lang w:eastAsia="ru-RU"/>
        </w:rPr>
        <w:t>, подлежат рецензированию. Для проведения рецензирования ВКР направляется рецензенту из числа лиц, не являющихся работниками кафедры, либо факультета (института), либо университета.</w:t>
      </w:r>
    </w:p>
    <w:p w:rsidR="004759DA" w:rsidRPr="000E245C" w:rsidRDefault="004759DA" w:rsidP="004759DA">
      <w:pPr>
        <w:shd w:val="clear" w:color="auto" w:fill="FFFFFF"/>
        <w:autoSpaceDE w:val="0"/>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Рецензирование ВКР по программам </w:t>
      </w:r>
      <w:proofErr w:type="spellStart"/>
      <w:r w:rsidRPr="000E245C">
        <w:rPr>
          <w:rFonts w:ascii="Times New Roman" w:eastAsia="Times New Roman" w:hAnsi="Times New Roman" w:cs="Times New Roman"/>
          <w:sz w:val="24"/>
          <w:szCs w:val="24"/>
          <w:lang w:eastAsia="ru-RU"/>
        </w:rPr>
        <w:t>бакалавриата</w:t>
      </w:r>
      <w:proofErr w:type="spellEnd"/>
      <w:r w:rsidRPr="000E245C">
        <w:rPr>
          <w:rFonts w:ascii="Times New Roman" w:eastAsia="Times New Roman" w:hAnsi="Times New Roman" w:cs="Times New Roman"/>
          <w:sz w:val="24"/>
          <w:szCs w:val="24"/>
          <w:lang w:eastAsia="ru-RU"/>
        </w:rPr>
        <w:t xml:space="preserve"> осуществляется в случае принятия университетом решения об их рецензировании на Ученом совете. </w:t>
      </w:r>
    </w:p>
    <w:p w:rsidR="004759DA" w:rsidRPr="000E245C" w:rsidRDefault="004759DA" w:rsidP="004759DA">
      <w:pPr>
        <w:shd w:val="clear" w:color="auto" w:fill="FFFFFF"/>
        <w:autoSpaceDE w:val="0"/>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Перерыв между государственным экзаменом и защитой ВКР должен составлять не менее 7 календарных дней.  </w:t>
      </w:r>
    </w:p>
    <w:p w:rsidR="004759DA" w:rsidRPr="000E245C" w:rsidRDefault="004759DA" w:rsidP="004759DA">
      <w:pPr>
        <w:shd w:val="clear" w:color="auto" w:fill="FFFFFF"/>
        <w:autoSpaceDE w:val="0"/>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Результаты защиты ВКР и государственных экзаменов</w:t>
      </w:r>
      <w:r w:rsidRPr="000E245C">
        <w:rPr>
          <w:rFonts w:ascii="Times New Roman" w:eastAsia="Times New Roman" w:hAnsi="Times New Roman" w:cs="Times New Roman"/>
          <w:bCs/>
          <w:sz w:val="24"/>
          <w:szCs w:val="24"/>
          <w:lang w:eastAsia="ru-RU"/>
        </w:rPr>
        <w:t xml:space="preserve">, </w:t>
      </w:r>
      <w:r w:rsidRPr="000E245C">
        <w:rPr>
          <w:rFonts w:ascii="Times New Roman" w:eastAsia="Times New Roman" w:hAnsi="Times New Roman" w:cs="Times New Roman"/>
          <w:sz w:val="24"/>
          <w:szCs w:val="24"/>
          <w:lang w:eastAsia="ru-RU"/>
        </w:rPr>
        <w:t xml:space="preserve">проводимых в устной форме, объявляются в день проведения испытания. Результаты государственного экзамена, </w:t>
      </w:r>
      <w:r w:rsidRPr="000E245C">
        <w:rPr>
          <w:rFonts w:ascii="Times New Roman" w:eastAsia="Times New Roman" w:hAnsi="Times New Roman" w:cs="Times New Roman"/>
          <w:sz w:val="24"/>
          <w:szCs w:val="24"/>
          <w:lang w:eastAsia="ru-RU"/>
        </w:rPr>
        <w:lastRenderedPageBreak/>
        <w:t>проводимого в письменной форме, – на следующий рабочий день после дня проведения экзамена.</w:t>
      </w:r>
    </w:p>
    <w:p w:rsidR="004759DA" w:rsidRPr="000E245C" w:rsidRDefault="004759DA" w:rsidP="004759DA">
      <w:pPr>
        <w:shd w:val="clear" w:color="auto" w:fill="FFFFFF"/>
        <w:autoSpaceDE w:val="0"/>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Результаты государственного аттестационного испытания определяются оценками «отлично», «хорошо», «удовлетворительно», «неудовлетворительно». Оценки «отлично», «хорошо» и «удовлетворительно» означают успешное прохождение государственного аттестационного испытания.</w:t>
      </w:r>
    </w:p>
    <w:p w:rsidR="004759DA" w:rsidRPr="000E245C" w:rsidRDefault="004759DA" w:rsidP="004759DA">
      <w:pPr>
        <w:shd w:val="clear" w:color="auto" w:fill="FFFFFF"/>
        <w:autoSpaceDE w:val="0"/>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После проведения государственного экзамена, защиты ВКР секретарь ГЭК оформляет документы по утвержденным в основной профессиональной образовательной программе формам:</w:t>
      </w:r>
    </w:p>
    <w:p w:rsidR="004759DA" w:rsidRPr="000E245C" w:rsidRDefault="004759DA" w:rsidP="004759DA">
      <w:pPr>
        <w:shd w:val="clear" w:color="auto" w:fill="FFFFFF"/>
        <w:autoSpaceDE w:val="0"/>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оценочные ведомости уровня подготовки;</w:t>
      </w:r>
    </w:p>
    <w:p w:rsidR="004759DA" w:rsidRPr="000E245C" w:rsidRDefault="004759DA" w:rsidP="004759DA">
      <w:pPr>
        <w:shd w:val="clear" w:color="auto" w:fill="FFFFFF"/>
        <w:autoSpaceDE w:val="0"/>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   оценочные ведомости уровня </w:t>
      </w:r>
      <w:proofErr w:type="spellStart"/>
      <w:r w:rsidRPr="000E245C">
        <w:rPr>
          <w:rFonts w:ascii="Times New Roman" w:eastAsia="Times New Roman" w:hAnsi="Times New Roman" w:cs="Times New Roman"/>
          <w:sz w:val="24"/>
          <w:szCs w:val="24"/>
          <w:lang w:eastAsia="ru-RU"/>
        </w:rPr>
        <w:t>сформированности</w:t>
      </w:r>
      <w:proofErr w:type="spellEnd"/>
      <w:r w:rsidRPr="000E245C">
        <w:rPr>
          <w:rFonts w:ascii="Times New Roman" w:eastAsia="Times New Roman" w:hAnsi="Times New Roman" w:cs="Times New Roman"/>
          <w:sz w:val="24"/>
          <w:szCs w:val="24"/>
          <w:lang w:eastAsia="ru-RU"/>
        </w:rPr>
        <w:t xml:space="preserve"> компетенций;</w:t>
      </w:r>
    </w:p>
    <w:p w:rsidR="004759DA" w:rsidRPr="000E245C" w:rsidRDefault="004759DA" w:rsidP="004759DA">
      <w:pPr>
        <w:shd w:val="clear" w:color="auto" w:fill="FFFFFF"/>
        <w:autoSpaceDE w:val="0"/>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   протоколы заседаний.    </w:t>
      </w:r>
    </w:p>
    <w:p w:rsidR="004759DA" w:rsidRPr="000E245C" w:rsidRDefault="004759DA" w:rsidP="004759DA">
      <w:pPr>
        <w:shd w:val="clear" w:color="auto" w:fill="FFFFFF"/>
        <w:autoSpaceDE w:val="0"/>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Секретарь ГЭК в двухнедельный срок после окончания заседаний представляет в учебно-методическое управление университета протоколы ГЭК, которые сшиваются в книги и хранятся в архиве университета.</w:t>
      </w:r>
    </w:p>
    <w:p w:rsidR="004759DA" w:rsidRPr="000E245C" w:rsidRDefault="004759DA" w:rsidP="004759DA">
      <w:pPr>
        <w:tabs>
          <w:tab w:val="num" w:pos="1410"/>
        </w:tabs>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По результатам ГИА председатель ГЭК представляет ректору университета письменные рекомендации по совершенствованию подготовки </w:t>
      </w:r>
      <w:proofErr w:type="gramStart"/>
      <w:r w:rsidRPr="000E245C">
        <w:rPr>
          <w:rFonts w:ascii="Times New Roman" w:eastAsia="Times New Roman" w:hAnsi="Times New Roman" w:cs="Times New Roman"/>
          <w:sz w:val="24"/>
          <w:szCs w:val="24"/>
          <w:lang w:eastAsia="ru-RU"/>
        </w:rPr>
        <w:t>обучающихся</w:t>
      </w:r>
      <w:proofErr w:type="gramEnd"/>
      <w:r w:rsidRPr="000E245C">
        <w:rPr>
          <w:rFonts w:ascii="Times New Roman" w:eastAsia="Times New Roman" w:hAnsi="Times New Roman" w:cs="Times New Roman"/>
          <w:sz w:val="24"/>
          <w:szCs w:val="24"/>
          <w:lang w:eastAsia="ru-RU"/>
        </w:rPr>
        <w:t xml:space="preserve">.   </w:t>
      </w:r>
    </w:p>
    <w:p w:rsidR="004759DA" w:rsidRPr="000E245C" w:rsidRDefault="004759DA" w:rsidP="004759DA">
      <w:pPr>
        <w:shd w:val="clear" w:color="auto" w:fill="FFFFFF"/>
        <w:autoSpaceDE w:val="0"/>
        <w:spacing w:after="0" w:line="288" w:lineRule="auto"/>
        <w:ind w:firstLine="709"/>
        <w:jc w:val="both"/>
        <w:rPr>
          <w:rFonts w:ascii="Times New Roman" w:eastAsia="Times New Roman" w:hAnsi="Times New Roman" w:cs="Times New Roman"/>
          <w:sz w:val="24"/>
          <w:szCs w:val="24"/>
          <w:lang w:eastAsia="ru-RU"/>
        </w:rPr>
      </w:pPr>
      <w:proofErr w:type="gramStart"/>
      <w:r w:rsidRPr="000E245C">
        <w:rPr>
          <w:rFonts w:ascii="Times New Roman" w:eastAsia="Times New Roman" w:hAnsi="Times New Roman" w:cs="Times New Roman"/>
          <w:sz w:val="24"/>
          <w:szCs w:val="24"/>
          <w:lang w:eastAsia="ru-RU"/>
        </w:rPr>
        <w:t>В случаях, если обучающийся не прошел государственное аттестационное испытание по уважительной причине – по медицинским показаниям или по другим исключительным обстоятельствам, на основании письменного заявления обучающегося на имя ректора университета об установлении дополнительного срока прохождения государственного аттестационного испытания с обоснованием причины, подтверждающих документов, резолюции декана факультета проректор по учебной работе устанавливает дополнительный срок прохождения государственного аттестационного испытания в течение 6 месяцев</w:t>
      </w:r>
      <w:proofErr w:type="gramEnd"/>
      <w:r w:rsidRPr="000E245C">
        <w:rPr>
          <w:rFonts w:ascii="Times New Roman" w:eastAsia="Times New Roman" w:hAnsi="Times New Roman" w:cs="Times New Roman"/>
          <w:sz w:val="24"/>
          <w:szCs w:val="24"/>
          <w:lang w:eastAsia="ru-RU"/>
        </w:rPr>
        <w:t xml:space="preserve"> после завершения ГИА. Одновременно </w:t>
      </w:r>
      <w:proofErr w:type="gramStart"/>
      <w:r w:rsidRPr="000E245C">
        <w:rPr>
          <w:rFonts w:ascii="Times New Roman" w:eastAsia="Times New Roman" w:hAnsi="Times New Roman" w:cs="Times New Roman"/>
          <w:sz w:val="24"/>
          <w:szCs w:val="24"/>
          <w:lang w:eastAsia="ru-RU"/>
        </w:rPr>
        <w:t>обучающемуся</w:t>
      </w:r>
      <w:proofErr w:type="gramEnd"/>
      <w:r w:rsidRPr="000E245C">
        <w:rPr>
          <w:rFonts w:ascii="Times New Roman" w:eastAsia="Times New Roman" w:hAnsi="Times New Roman" w:cs="Times New Roman"/>
          <w:sz w:val="24"/>
          <w:szCs w:val="24"/>
          <w:lang w:eastAsia="ru-RU"/>
        </w:rPr>
        <w:t xml:space="preserve"> предоставляется академический отпуск.</w:t>
      </w:r>
    </w:p>
    <w:p w:rsidR="004759DA" w:rsidRPr="000E245C" w:rsidRDefault="004759DA" w:rsidP="004759DA">
      <w:pPr>
        <w:tabs>
          <w:tab w:val="num" w:pos="1410"/>
        </w:tabs>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Дополнительный срок прохождения государственного аттестационного испытания может быть установлен при наличии возможности у </w:t>
      </w:r>
      <w:proofErr w:type="spellStart"/>
      <w:r w:rsidRPr="000E245C">
        <w:rPr>
          <w:rFonts w:ascii="Times New Roman" w:eastAsia="Times New Roman" w:hAnsi="Times New Roman" w:cs="Times New Roman"/>
          <w:sz w:val="24"/>
          <w:szCs w:val="24"/>
          <w:lang w:eastAsia="ru-RU"/>
        </w:rPr>
        <w:t>ВоГУ</w:t>
      </w:r>
      <w:proofErr w:type="spellEnd"/>
      <w:r w:rsidRPr="000E245C">
        <w:rPr>
          <w:rFonts w:ascii="Times New Roman" w:eastAsia="Times New Roman" w:hAnsi="Times New Roman" w:cs="Times New Roman"/>
          <w:sz w:val="24"/>
          <w:szCs w:val="24"/>
          <w:lang w:eastAsia="ru-RU"/>
        </w:rPr>
        <w:t>.</w:t>
      </w:r>
    </w:p>
    <w:p w:rsidR="004759DA" w:rsidRPr="000E245C" w:rsidRDefault="004759DA" w:rsidP="004759DA">
      <w:pPr>
        <w:tabs>
          <w:tab w:val="num" w:pos="1410"/>
        </w:tabs>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Дополнительный срок может быть установлен для прохождения как одного, так и нескольких государственных аттестационных испытаний.</w:t>
      </w:r>
    </w:p>
    <w:p w:rsidR="004759DA" w:rsidRPr="000E245C" w:rsidRDefault="004759DA" w:rsidP="004759DA">
      <w:pPr>
        <w:tabs>
          <w:tab w:val="num" w:pos="1410"/>
        </w:tabs>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В случаях неявки на государственное аттестационное испытание по неуважительной причине (отсутствуют документально подтвержденные медицинские показания или другие исключительные обстоятельства) или получения оценки «неудовлетворительно» – обучающийся отчисляется из университета приказом ректора как не выполнивший обязанностей по добросовестному освоению образовательной программы и выполнению рабочего учебного плана.</w:t>
      </w:r>
    </w:p>
    <w:p w:rsidR="004759DA" w:rsidRPr="000E245C" w:rsidRDefault="004759DA" w:rsidP="004759DA">
      <w:pPr>
        <w:tabs>
          <w:tab w:val="num" w:pos="1410"/>
        </w:tabs>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Деканат факультета выдает </w:t>
      </w:r>
      <w:proofErr w:type="gramStart"/>
      <w:r w:rsidRPr="000E245C">
        <w:rPr>
          <w:rFonts w:ascii="Times New Roman" w:eastAsia="Times New Roman" w:hAnsi="Times New Roman" w:cs="Times New Roman"/>
          <w:sz w:val="24"/>
          <w:szCs w:val="24"/>
          <w:lang w:eastAsia="ru-RU"/>
        </w:rPr>
        <w:t>обучающемуся</w:t>
      </w:r>
      <w:proofErr w:type="gramEnd"/>
      <w:r w:rsidRPr="000E245C">
        <w:rPr>
          <w:rFonts w:ascii="Times New Roman" w:eastAsia="Times New Roman" w:hAnsi="Times New Roman" w:cs="Times New Roman"/>
          <w:sz w:val="24"/>
          <w:szCs w:val="24"/>
          <w:lang w:eastAsia="ru-RU"/>
        </w:rPr>
        <w:t xml:space="preserve"> справку об обучении.</w:t>
      </w:r>
    </w:p>
    <w:p w:rsidR="004759DA" w:rsidRPr="000E245C" w:rsidRDefault="004759DA" w:rsidP="004759DA">
      <w:pPr>
        <w:tabs>
          <w:tab w:val="num" w:pos="1410"/>
        </w:tabs>
        <w:spacing w:after="0" w:line="288" w:lineRule="auto"/>
        <w:ind w:firstLine="709"/>
        <w:jc w:val="both"/>
        <w:rPr>
          <w:rFonts w:ascii="Times New Roman" w:eastAsia="Times New Roman" w:hAnsi="Times New Roman" w:cs="Times New Roman"/>
          <w:sz w:val="24"/>
          <w:szCs w:val="24"/>
          <w:lang w:eastAsia="ru-RU"/>
        </w:rPr>
      </w:pPr>
      <w:proofErr w:type="gramStart"/>
      <w:r w:rsidRPr="000E245C">
        <w:rPr>
          <w:rFonts w:ascii="Times New Roman" w:eastAsia="Times New Roman" w:hAnsi="Times New Roman" w:cs="Times New Roman"/>
          <w:sz w:val="24"/>
          <w:szCs w:val="24"/>
          <w:lang w:eastAsia="ru-RU"/>
        </w:rPr>
        <w:t>Обучающийся, не прошедший государственное аттестационное испытание в установленный приказом ректора университета дополнительный срок (в связи с неявкой на государственное аттестационное испытание или получением оценки «неудовлетворительно»), отчисляется из университета приказом ректора как не выполнивший обязанностей по добросовестному освоению образовательной программы и выполнению рабочего учебного плана.</w:t>
      </w:r>
      <w:proofErr w:type="gramEnd"/>
    </w:p>
    <w:p w:rsidR="004759DA" w:rsidRPr="000E245C" w:rsidRDefault="004759DA" w:rsidP="004759DA">
      <w:pPr>
        <w:tabs>
          <w:tab w:val="num" w:pos="1410"/>
        </w:tabs>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Деканат факультета выдает </w:t>
      </w:r>
      <w:proofErr w:type="gramStart"/>
      <w:r w:rsidRPr="000E245C">
        <w:rPr>
          <w:rFonts w:ascii="Times New Roman" w:eastAsia="Times New Roman" w:hAnsi="Times New Roman" w:cs="Times New Roman"/>
          <w:sz w:val="24"/>
          <w:szCs w:val="24"/>
          <w:lang w:eastAsia="ru-RU"/>
        </w:rPr>
        <w:t>обучающемуся</w:t>
      </w:r>
      <w:proofErr w:type="gramEnd"/>
      <w:r w:rsidRPr="000E245C">
        <w:rPr>
          <w:rFonts w:ascii="Times New Roman" w:eastAsia="Times New Roman" w:hAnsi="Times New Roman" w:cs="Times New Roman"/>
          <w:sz w:val="24"/>
          <w:szCs w:val="24"/>
          <w:lang w:eastAsia="ru-RU"/>
        </w:rPr>
        <w:t xml:space="preserve"> справку об обучении.</w:t>
      </w:r>
    </w:p>
    <w:p w:rsidR="004759DA" w:rsidRPr="000E245C" w:rsidRDefault="004759DA" w:rsidP="004759DA">
      <w:pPr>
        <w:tabs>
          <w:tab w:val="num" w:pos="1410"/>
        </w:tabs>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lastRenderedPageBreak/>
        <w:t xml:space="preserve">Лицо, отчисленное из университета, как не выполнившее обязанностей по добросовестному освоению образовательной программы и выполнению рабочего учебного плана, может повторно пройти ГИА не ранее чем через </w:t>
      </w:r>
      <w:r>
        <w:rPr>
          <w:rFonts w:ascii="Times New Roman" w:eastAsia="Times New Roman" w:hAnsi="Times New Roman" w:cs="Times New Roman"/>
          <w:sz w:val="24"/>
          <w:szCs w:val="24"/>
          <w:lang w:eastAsia="ru-RU"/>
        </w:rPr>
        <w:t>10 месяцев</w:t>
      </w:r>
      <w:r w:rsidRPr="000E245C">
        <w:rPr>
          <w:rFonts w:ascii="Times New Roman" w:eastAsia="Times New Roman" w:hAnsi="Times New Roman" w:cs="Times New Roman"/>
          <w:sz w:val="24"/>
          <w:szCs w:val="24"/>
          <w:lang w:eastAsia="ru-RU"/>
        </w:rPr>
        <w:t xml:space="preserve"> и не позднее чем через пять лет после прохождения ГИА</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которая</w:t>
      </w:r>
      <w:proofErr w:type="gramEnd"/>
      <w:r>
        <w:rPr>
          <w:rFonts w:ascii="Times New Roman" w:eastAsia="Times New Roman" w:hAnsi="Times New Roman" w:cs="Times New Roman"/>
          <w:sz w:val="24"/>
          <w:szCs w:val="24"/>
          <w:lang w:eastAsia="ru-RU"/>
        </w:rPr>
        <w:t xml:space="preserve"> не пройдена обучающимся</w:t>
      </w:r>
      <w:r w:rsidRPr="000E245C">
        <w:rPr>
          <w:rFonts w:ascii="Times New Roman" w:eastAsia="Times New Roman" w:hAnsi="Times New Roman" w:cs="Times New Roman"/>
          <w:sz w:val="24"/>
          <w:szCs w:val="24"/>
          <w:lang w:eastAsia="ru-RU"/>
        </w:rPr>
        <w:t>.</w:t>
      </w:r>
    </w:p>
    <w:p w:rsidR="004759DA" w:rsidRPr="000E245C" w:rsidRDefault="004759DA" w:rsidP="004759DA">
      <w:pPr>
        <w:tabs>
          <w:tab w:val="num" w:pos="1410"/>
        </w:tabs>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Для прохождения ГИА повторно указанное лицо по личному письменному заявлению на имя ректора восстанавливается в университете на срок, предусмотренный для прохождения ГИА по соответствующей образовательной программе. </w:t>
      </w:r>
    </w:p>
    <w:p w:rsidR="004759DA" w:rsidRPr="000E245C" w:rsidRDefault="004759DA" w:rsidP="004759DA">
      <w:pPr>
        <w:tabs>
          <w:tab w:val="num" w:pos="1410"/>
        </w:tabs>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 При защите ВКР повторно решением выпускающей кафедры по желанию </w:t>
      </w:r>
      <w:proofErr w:type="gramStart"/>
      <w:r w:rsidRPr="000E245C">
        <w:rPr>
          <w:rFonts w:ascii="Times New Roman" w:eastAsia="Times New Roman" w:hAnsi="Times New Roman" w:cs="Times New Roman"/>
          <w:sz w:val="24"/>
          <w:szCs w:val="24"/>
          <w:lang w:eastAsia="ru-RU"/>
        </w:rPr>
        <w:t>обучающегося</w:t>
      </w:r>
      <w:proofErr w:type="gramEnd"/>
      <w:r w:rsidRPr="000E245C">
        <w:rPr>
          <w:rFonts w:ascii="Times New Roman" w:eastAsia="Times New Roman" w:hAnsi="Times New Roman" w:cs="Times New Roman"/>
          <w:sz w:val="24"/>
          <w:szCs w:val="24"/>
          <w:lang w:eastAsia="ru-RU"/>
        </w:rPr>
        <w:t xml:space="preserve"> может быть изменена тема ВКР.  </w:t>
      </w:r>
    </w:p>
    <w:p w:rsidR="004759DA" w:rsidRPr="000E245C" w:rsidRDefault="004759DA" w:rsidP="004759DA">
      <w:pPr>
        <w:tabs>
          <w:tab w:val="num" w:pos="1410"/>
        </w:tabs>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В случае</w:t>
      </w:r>
      <w:proofErr w:type="gramStart"/>
      <w:r w:rsidRPr="000E245C">
        <w:rPr>
          <w:rFonts w:ascii="Times New Roman" w:eastAsia="Times New Roman" w:hAnsi="Times New Roman" w:cs="Times New Roman"/>
          <w:sz w:val="24"/>
          <w:szCs w:val="24"/>
          <w:lang w:eastAsia="ru-RU"/>
        </w:rPr>
        <w:t>,</w:t>
      </w:r>
      <w:proofErr w:type="gramEnd"/>
      <w:r w:rsidRPr="000E245C">
        <w:rPr>
          <w:rFonts w:ascii="Times New Roman" w:eastAsia="Times New Roman" w:hAnsi="Times New Roman" w:cs="Times New Roman"/>
          <w:sz w:val="24"/>
          <w:szCs w:val="24"/>
          <w:lang w:eastAsia="ru-RU"/>
        </w:rPr>
        <w:t xml:space="preserve"> если обучающийся считает, что его права в части установленной процедуры проведения государственного аттестационного испытания были нарушены, и (или) несогласии с результатами ГИА он имеет право подать апелляционное заявление в письменной форме в апелляционную комиссию (приемная ректора), не позднее следующего рабочего дня после объявления результатов государственного аттестационного испытания. </w:t>
      </w:r>
    </w:p>
    <w:p w:rsidR="004759DA" w:rsidRPr="000E245C" w:rsidRDefault="004759DA" w:rsidP="004759DA">
      <w:pPr>
        <w:autoSpaceDE w:val="0"/>
        <w:autoSpaceDN w:val="0"/>
        <w:adjustRightInd w:val="0"/>
        <w:spacing w:after="0" w:line="288" w:lineRule="auto"/>
        <w:ind w:firstLine="709"/>
        <w:jc w:val="both"/>
        <w:rPr>
          <w:rFonts w:ascii="Times New Roman" w:eastAsia="Times New Roman" w:hAnsi="Times New Roman" w:cs="Times New Roman"/>
          <w:noProof/>
          <w:sz w:val="24"/>
          <w:szCs w:val="24"/>
          <w:lang w:eastAsia="ru-RU"/>
        </w:rPr>
      </w:pPr>
      <w:r w:rsidRPr="000E245C">
        <w:rPr>
          <w:rFonts w:ascii="Times New Roman" w:eastAsia="Times New Roman" w:hAnsi="Times New Roman" w:cs="Times New Roman"/>
          <w:noProof/>
          <w:sz w:val="24"/>
          <w:szCs w:val="24"/>
          <w:lang w:eastAsia="ru-RU"/>
        </w:rPr>
        <w:t xml:space="preserve">Состав </w:t>
      </w:r>
      <w:r w:rsidRPr="000E245C">
        <w:rPr>
          <w:rFonts w:ascii="Times New Roman" w:eastAsia="Times New Roman" w:hAnsi="Times New Roman" w:cs="Times New Roman"/>
          <w:sz w:val="24"/>
          <w:szCs w:val="24"/>
          <w:lang w:eastAsia="ru-RU"/>
        </w:rPr>
        <w:t>а</w:t>
      </w:r>
      <w:r w:rsidRPr="000E245C">
        <w:rPr>
          <w:rFonts w:ascii="Times New Roman" w:eastAsia="Times New Roman" w:hAnsi="Times New Roman" w:cs="Times New Roman"/>
          <w:noProof/>
          <w:sz w:val="24"/>
          <w:szCs w:val="24"/>
          <w:lang w:eastAsia="ru-RU"/>
        </w:rPr>
        <w:t xml:space="preserve">пелляционной </w:t>
      </w:r>
      <w:r w:rsidRPr="000E245C">
        <w:rPr>
          <w:rFonts w:ascii="Times New Roman" w:eastAsia="Times New Roman" w:hAnsi="Times New Roman" w:cs="Times New Roman"/>
          <w:sz w:val="24"/>
          <w:szCs w:val="24"/>
          <w:lang w:eastAsia="ru-RU"/>
        </w:rPr>
        <w:t>к</w:t>
      </w:r>
      <w:r w:rsidRPr="000E245C">
        <w:rPr>
          <w:rFonts w:ascii="Times New Roman" w:eastAsia="Times New Roman" w:hAnsi="Times New Roman" w:cs="Times New Roman"/>
          <w:noProof/>
          <w:sz w:val="24"/>
          <w:szCs w:val="24"/>
          <w:lang w:eastAsia="ru-RU"/>
        </w:rPr>
        <w:t xml:space="preserve">омиссии </w:t>
      </w:r>
      <w:r w:rsidRPr="000E245C">
        <w:rPr>
          <w:rFonts w:ascii="Times New Roman" w:eastAsia="Times New Roman" w:hAnsi="Times New Roman" w:cs="Times New Roman"/>
          <w:sz w:val="24"/>
          <w:szCs w:val="24"/>
          <w:lang w:eastAsia="ru-RU"/>
        </w:rPr>
        <w:t>у</w:t>
      </w:r>
      <w:r w:rsidRPr="000E245C">
        <w:rPr>
          <w:rFonts w:ascii="Times New Roman" w:eastAsia="Times New Roman" w:hAnsi="Times New Roman" w:cs="Times New Roman"/>
          <w:noProof/>
          <w:sz w:val="24"/>
          <w:szCs w:val="24"/>
          <w:lang w:eastAsia="ru-RU"/>
        </w:rPr>
        <w:t xml:space="preserve">тверждается </w:t>
      </w:r>
      <w:r w:rsidRPr="000E245C">
        <w:rPr>
          <w:rFonts w:ascii="Times New Roman" w:eastAsia="Times New Roman" w:hAnsi="Times New Roman" w:cs="Times New Roman"/>
          <w:sz w:val="24"/>
          <w:szCs w:val="24"/>
          <w:lang w:eastAsia="ru-RU"/>
        </w:rPr>
        <w:t>п</w:t>
      </w:r>
      <w:r w:rsidRPr="000E245C">
        <w:rPr>
          <w:rFonts w:ascii="Times New Roman" w:eastAsia="Times New Roman" w:hAnsi="Times New Roman" w:cs="Times New Roman"/>
          <w:noProof/>
          <w:sz w:val="24"/>
          <w:szCs w:val="24"/>
          <w:lang w:eastAsia="ru-RU"/>
        </w:rPr>
        <w:t xml:space="preserve">риказом </w:t>
      </w:r>
      <w:r w:rsidRPr="000E245C">
        <w:rPr>
          <w:rFonts w:ascii="Times New Roman" w:eastAsia="Times New Roman" w:hAnsi="Times New Roman" w:cs="Times New Roman"/>
          <w:sz w:val="24"/>
          <w:szCs w:val="24"/>
          <w:lang w:eastAsia="ru-RU"/>
        </w:rPr>
        <w:t xml:space="preserve">ректора </w:t>
      </w:r>
      <w:r w:rsidRPr="000E245C">
        <w:rPr>
          <w:rFonts w:ascii="Times New Roman" w:eastAsia="Times New Roman" w:hAnsi="Times New Roman" w:cs="Times New Roman"/>
          <w:noProof/>
          <w:sz w:val="24"/>
          <w:szCs w:val="24"/>
          <w:lang w:eastAsia="ru-RU"/>
        </w:rPr>
        <w:t xml:space="preserve">одновременно </w:t>
      </w:r>
      <w:r w:rsidRPr="000E245C">
        <w:rPr>
          <w:rFonts w:ascii="Times New Roman" w:eastAsia="Times New Roman" w:hAnsi="Times New Roman" w:cs="Times New Roman"/>
          <w:sz w:val="24"/>
          <w:szCs w:val="24"/>
          <w:lang w:eastAsia="ru-RU"/>
        </w:rPr>
        <w:t>с</w:t>
      </w:r>
      <w:r w:rsidRPr="000E245C">
        <w:rPr>
          <w:rFonts w:ascii="Times New Roman" w:eastAsia="Times New Roman" w:hAnsi="Times New Roman" w:cs="Times New Roman"/>
          <w:noProof/>
          <w:sz w:val="24"/>
          <w:szCs w:val="24"/>
          <w:lang w:eastAsia="ru-RU"/>
        </w:rPr>
        <w:t xml:space="preserve"> </w:t>
      </w:r>
      <w:r w:rsidRPr="000E245C">
        <w:rPr>
          <w:rFonts w:ascii="Times New Roman" w:eastAsia="Times New Roman" w:hAnsi="Times New Roman" w:cs="Times New Roman"/>
          <w:sz w:val="24"/>
          <w:szCs w:val="24"/>
          <w:lang w:eastAsia="ru-RU"/>
        </w:rPr>
        <w:t>у</w:t>
      </w:r>
      <w:r w:rsidRPr="000E245C">
        <w:rPr>
          <w:rFonts w:ascii="Times New Roman" w:eastAsia="Times New Roman" w:hAnsi="Times New Roman" w:cs="Times New Roman"/>
          <w:noProof/>
          <w:sz w:val="24"/>
          <w:szCs w:val="24"/>
          <w:lang w:eastAsia="ru-RU"/>
        </w:rPr>
        <w:t xml:space="preserve">тверждением </w:t>
      </w:r>
      <w:r w:rsidRPr="000E245C">
        <w:rPr>
          <w:rFonts w:ascii="Times New Roman" w:eastAsia="Times New Roman" w:hAnsi="Times New Roman" w:cs="Times New Roman"/>
          <w:sz w:val="24"/>
          <w:szCs w:val="24"/>
          <w:lang w:eastAsia="ru-RU"/>
        </w:rPr>
        <w:t>с</w:t>
      </w:r>
      <w:r w:rsidRPr="000E245C">
        <w:rPr>
          <w:rFonts w:ascii="Times New Roman" w:eastAsia="Times New Roman" w:hAnsi="Times New Roman" w:cs="Times New Roman"/>
          <w:noProof/>
          <w:sz w:val="24"/>
          <w:szCs w:val="24"/>
          <w:lang w:eastAsia="ru-RU"/>
        </w:rPr>
        <w:t xml:space="preserve">оставов </w:t>
      </w:r>
      <w:r w:rsidRPr="000E245C">
        <w:rPr>
          <w:rFonts w:ascii="Times New Roman" w:eastAsia="Times New Roman" w:hAnsi="Times New Roman" w:cs="Times New Roman"/>
          <w:sz w:val="24"/>
          <w:szCs w:val="24"/>
          <w:lang w:eastAsia="ru-RU"/>
        </w:rPr>
        <w:t>г</w:t>
      </w:r>
      <w:r w:rsidRPr="000E245C">
        <w:rPr>
          <w:rFonts w:ascii="Times New Roman" w:eastAsia="Times New Roman" w:hAnsi="Times New Roman" w:cs="Times New Roman"/>
          <w:noProof/>
          <w:sz w:val="24"/>
          <w:szCs w:val="24"/>
          <w:lang w:eastAsia="ru-RU"/>
        </w:rPr>
        <w:t xml:space="preserve">осударственных </w:t>
      </w:r>
      <w:r w:rsidRPr="000E245C">
        <w:rPr>
          <w:rFonts w:ascii="Times New Roman" w:eastAsia="Times New Roman" w:hAnsi="Times New Roman" w:cs="Times New Roman"/>
          <w:sz w:val="24"/>
          <w:szCs w:val="24"/>
          <w:lang w:eastAsia="ru-RU"/>
        </w:rPr>
        <w:t>э</w:t>
      </w:r>
      <w:r w:rsidRPr="000E245C">
        <w:rPr>
          <w:rFonts w:ascii="Times New Roman" w:eastAsia="Times New Roman" w:hAnsi="Times New Roman" w:cs="Times New Roman"/>
          <w:noProof/>
          <w:sz w:val="24"/>
          <w:szCs w:val="24"/>
          <w:lang w:eastAsia="ru-RU"/>
        </w:rPr>
        <w:t xml:space="preserve">кзаменационных </w:t>
      </w:r>
      <w:r w:rsidRPr="000E245C">
        <w:rPr>
          <w:rFonts w:ascii="Times New Roman" w:eastAsia="Times New Roman" w:hAnsi="Times New Roman" w:cs="Times New Roman"/>
          <w:sz w:val="24"/>
          <w:szCs w:val="24"/>
          <w:lang w:eastAsia="ru-RU"/>
        </w:rPr>
        <w:t>к</w:t>
      </w:r>
      <w:r w:rsidRPr="000E245C">
        <w:rPr>
          <w:rFonts w:ascii="Times New Roman" w:eastAsia="Times New Roman" w:hAnsi="Times New Roman" w:cs="Times New Roman"/>
          <w:noProof/>
          <w:sz w:val="24"/>
          <w:szCs w:val="24"/>
          <w:lang w:eastAsia="ru-RU"/>
        </w:rPr>
        <w:t xml:space="preserve">омиссий. </w:t>
      </w:r>
      <w:r w:rsidRPr="000E245C">
        <w:rPr>
          <w:rFonts w:ascii="Times New Roman" w:eastAsia="Times New Roman" w:hAnsi="Times New Roman" w:cs="Times New Roman"/>
          <w:sz w:val="24"/>
          <w:szCs w:val="24"/>
          <w:lang w:eastAsia="ru-RU"/>
        </w:rPr>
        <w:t>А</w:t>
      </w:r>
      <w:r w:rsidRPr="000E245C">
        <w:rPr>
          <w:rFonts w:ascii="Times New Roman" w:eastAsia="Times New Roman" w:hAnsi="Times New Roman" w:cs="Times New Roman"/>
          <w:noProof/>
          <w:sz w:val="24"/>
          <w:szCs w:val="24"/>
          <w:lang w:eastAsia="ru-RU"/>
        </w:rPr>
        <w:t xml:space="preserve">пелляционная </w:t>
      </w:r>
      <w:r w:rsidRPr="000E245C">
        <w:rPr>
          <w:rFonts w:ascii="Times New Roman" w:eastAsia="Times New Roman" w:hAnsi="Times New Roman" w:cs="Times New Roman"/>
          <w:sz w:val="24"/>
          <w:szCs w:val="24"/>
          <w:lang w:eastAsia="ru-RU"/>
        </w:rPr>
        <w:t>к</w:t>
      </w:r>
      <w:r w:rsidRPr="000E245C">
        <w:rPr>
          <w:rFonts w:ascii="Times New Roman" w:eastAsia="Times New Roman" w:hAnsi="Times New Roman" w:cs="Times New Roman"/>
          <w:noProof/>
          <w:sz w:val="24"/>
          <w:szCs w:val="24"/>
          <w:lang w:eastAsia="ru-RU"/>
        </w:rPr>
        <w:t xml:space="preserve">омиссия </w:t>
      </w:r>
      <w:r w:rsidRPr="000E245C">
        <w:rPr>
          <w:rFonts w:ascii="Times New Roman" w:eastAsia="Times New Roman" w:hAnsi="Times New Roman" w:cs="Times New Roman"/>
          <w:sz w:val="24"/>
          <w:szCs w:val="24"/>
          <w:lang w:eastAsia="ru-RU"/>
        </w:rPr>
        <w:t>ф</w:t>
      </w:r>
      <w:r w:rsidRPr="000E245C">
        <w:rPr>
          <w:rFonts w:ascii="Times New Roman" w:eastAsia="Times New Roman" w:hAnsi="Times New Roman" w:cs="Times New Roman"/>
          <w:noProof/>
          <w:sz w:val="24"/>
          <w:szCs w:val="24"/>
          <w:lang w:eastAsia="ru-RU"/>
        </w:rPr>
        <w:t xml:space="preserve">ормируется </w:t>
      </w:r>
      <w:r w:rsidRPr="000E245C">
        <w:rPr>
          <w:rFonts w:ascii="Times New Roman" w:eastAsia="Times New Roman" w:hAnsi="Times New Roman" w:cs="Times New Roman"/>
          <w:sz w:val="24"/>
          <w:szCs w:val="24"/>
          <w:lang w:eastAsia="ru-RU"/>
        </w:rPr>
        <w:t xml:space="preserve">в </w:t>
      </w:r>
      <w:r w:rsidRPr="000E245C">
        <w:rPr>
          <w:rFonts w:ascii="Times New Roman" w:eastAsia="Times New Roman" w:hAnsi="Times New Roman" w:cs="Times New Roman"/>
          <w:noProof/>
          <w:sz w:val="24"/>
          <w:szCs w:val="24"/>
          <w:lang w:eastAsia="ru-RU"/>
        </w:rPr>
        <w:t xml:space="preserve">количестве </w:t>
      </w:r>
      <w:r w:rsidRPr="000E245C">
        <w:rPr>
          <w:rFonts w:ascii="Times New Roman" w:eastAsia="Times New Roman" w:hAnsi="Times New Roman" w:cs="Times New Roman"/>
          <w:sz w:val="24"/>
          <w:szCs w:val="24"/>
          <w:lang w:eastAsia="ru-RU"/>
        </w:rPr>
        <w:t>н</w:t>
      </w:r>
      <w:r w:rsidRPr="000E245C">
        <w:rPr>
          <w:rFonts w:ascii="Times New Roman" w:eastAsia="Times New Roman" w:hAnsi="Times New Roman" w:cs="Times New Roman"/>
          <w:noProof/>
          <w:sz w:val="24"/>
          <w:szCs w:val="24"/>
          <w:lang w:eastAsia="ru-RU"/>
        </w:rPr>
        <w:t xml:space="preserve">е </w:t>
      </w:r>
      <w:r w:rsidRPr="000E245C">
        <w:rPr>
          <w:rFonts w:ascii="Times New Roman" w:eastAsia="Times New Roman" w:hAnsi="Times New Roman" w:cs="Times New Roman"/>
          <w:sz w:val="24"/>
          <w:szCs w:val="24"/>
          <w:lang w:eastAsia="ru-RU"/>
        </w:rPr>
        <w:t>м</w:t>
      </w:r>
      <w:r w:rsidRPr="000E245C">
        <w:rPr>
          <w:rFonts w:ascii="Times New Roman" w:eastAsia="Times New Roman" w:hAnsi="Times New Roman" w:cs="Times New Roman"/>
          <w:noProof/>
          <w:sz w:val="24"/>
          <w:szCs w:val="24"/>
          <w:lang w:eastAsia="ru-RU"/>
        </w:rPr>
        <w:t xml:space="preserve">енее </w:t>
      </w:r>
      <w:r w:rsidRPr="000E245C">
        <w:rPr>
          <w:rFonts w:ascii="Times New Roman" w:eastAsia="Times New Roman" w:hAnsi="Times New Roman" w:cs="Times New Roman"/>
          <w:sz w:val="24"/>
          <w:szCs w:val="24"/>
          <w:lang w:eastAsia="ru-RU"/>
        </w:rPr>
        <w:t>четырех</w:t>
      </w:r>
      <w:r w:rsidRPr="000E245C">
        <w:rPr>
          <w:rFonts w:ascii="Times New Roman" w:eastAsia="Times New Roman" w:hAnsi="Times New Roman" w:cs="Times New Roman"/>
          <w:noProof/>
          <w:sz w:val="24"/>
          <w:szCs w:val="24"/>
          <w:lang w:eastAsia="ru-RU"/>
        </w:rPr>
        <w:t xml:space="preserve"> </w:t>
      </w:r>
      <w:r w:rsidRPr="000E245C">
        <w:rPr>
          <w:rFonts w:ascii="Times New Roman" w:eastAsia="Times New Roman" w:hAnsi="Times New Roman" w:cs="Times New Roman"/>
          <w:sz w:val="24"/>
          <w:szCs w:val="24"/>
          <w:lang w:eastAsia="ru-RU"/>
        </w:rPr>
        <w:t>ч</w:t>
      </w:r>
      <w:r w:rsidRPr="000E245C">
        <w:rPr>
          <w:rFonts w:ascii="Times New Roman" w:eastAsia="Times New Roman" w:hAnsi="Times New Roman" w:cs="Times New Roman"/>
          <w:noProof/>
          <w:sz w:val="24"/>
          <w:szCs w:val="24"/>
          <w:lang w:eastAsia="ru-RU"/>
        </w:rPr>
        <w:t xml:space="preserve">еловек </w:t>
      </w:r>
      <w:r w:rsidRPr="000E245C">
        <w:rPr>
          <w:rFonts w:ascii="Times New Roman" w:eastAsia="Times New Roman" w:hAnsi="Times New Roman" w:cs="Times New Roman"/>
          <w:sz w:val="24"/>
          <w:szCs w:val="24"/>
          <w:lang w:eastAsia="ru-RU"/>
        </w:rPr>
        <w:t>и</w:t>
      </w:r>
      <w:r w:rsidRPr="000E245C">
        <w:rPr>
          <w:rFonts w:ascii="Times New Roman" w:eastAsia="Times New Roman" w:hAnsi="Times New Roman" w:cs="Times New Roman"/>
          <w:noProof/>
          <w:sz w:val="24"/>
          <w:szCs w:val="24"/>
          <w:lang w:eastAsia="ru-RU"/>
        </w:rPr>
        <w:t xml:space="preserve">з </w:t>
      </w:r>
      <w:r w:rsidRPr="000E245C">
        <w:rPr>
          <w:rFonts w:ascii="Times New Roman" w:eastAsia="Times New Roman" w:hAnsi="Times New Roman" w:cs="Times New Roman"/>
          <w:sz w:val="24"/>
          <w:szCs w:val="24"/>
          <w:lang w:eastAsia="ru-RU"/>
        </w:rPr>
        <w:t>ч</w:t>
      </w:r>
      <w:r w:rsidRPr="000E245C">
        <w:rPr>
          <w:rFonts w:ascii="Times New Roman" w:eastAsia="Times New Roman" w:hAnsi="Times New Roman" w:cs="Times New Roman"/>
          <w:noProof/>
          <w:sz w:val="24"/>
          <w:szCs w:val="24"/>
          <w:lang w:eastAsia="ru-RU"/>
        </w:rPr>
        <w:t xml:space="preserve">исла </w:t>
      </w:r>
      <w:r w:rsidRPr="000E245C">
        <w:rPr>
          <w:rFonts w:ascii="Times New Roman" w:eastAsia="Times New Roman" w:hAnsi="Times New Roman" w:cs="Times New Roman"/>
          <w:sz w:val="24"/>
          <w:szCs w:val="24"/>
          <w:lang w:eastAsia="ru-RU"/>
        </w:rPr>
        <w:t>профессорско-</w:t>
      </w:r>
      <w:r w:rsidRPr="000E245C">
        <w:rPr>
          <w:rFonts w:ascii="Times New Roman" w:eastAsia="Times New Roman" w:hAnsi="Times New Roman" w:cs="Times New Roman"/>
          <w:noProof/>
          <w:sz w:val="24"/>
          <w:szCs w:val="24"/>
          <w:lang w:eastAsia="ru-RU"/>
        </w:rPr>
        <w:t xml:space="preserve">преподавательского </w:t>
      </w:r>
      <w:r w:rsidRPr="000E245C">
        <w:rPr>
          <w:rFonts w:ascii="Times New Roman" w:eastAsia="Times New Roman" w:hAnsi="Times New Roman" w:cs="Times New Roman"/>
          <w:sz w:val="24"/>
          <w:szCs w:val="24"/>
          <w:lang w:eastAsia="ru-RU"/>
        </w:rPr>
        <w:t>с</w:t>
      </w:r>
      <w:r w:rsidRPr="000E245C">
        <w:rPr>
          <w:rFonts w:ascii="Times New Roman" w:eastAsia="Times New Roman" w:hAnsi="Times New Roman" w:cs="Times New Roman"/>
          <w:noProof/>
          <w:sz w:val="24"/>
          <w:szCs w:val="24"/>
          <w:lang w:eastAsia="ru-RU"/>
        </w:rPr>
        <w:t xml:space="preserve">остава, </w:t>
      </w:r>
      <w:r w:rsidRPr="000E245C">
        <w:rPr>
          <w:rFonts w:ascii="Times New Roman" w:eastAsia="Times New Roman" w:hAnsi="Times New Roman" w:cs="Times New Roman"/>
          <w:sz w:val="24"/>
          <w:szCs w:val="24"/>
          <w:lang w:eastAsia="ru-RU"/>
        </w:rPr>
        <w:t>н</w:t>
      </w:r>
      <w:r w:rsidRPr="000E245C">
        <w:rPr>
          <w:rFonts w:ascii="Times New Roman" w:eastAsia="Times New Roman" w:hAnsi="Times New Roman" w:cs="Times New Roman"/>
          <w:noProof/>
          <w:sz w:val="24"/>
          <w:szCs w:val="24"/>
          <w:lang w:eastAsia="ru-RU"/>
        </w:rPr>
        <w:t xml:space="preserve">е </w:t>
      </w:r>
      <w:r w:rsidRPr="000E245C">
        <w:rPr>
          <w:rFonts w:ascii="Times New Roman" w:eastAsia="Times New Roman" w:hAnsi="Times New Roman" w:cs="Times New Roman"/>
          <w:sz w:val="24"/>
          <w:szCs w:val="24"/>
          <w:lang w:eastAsia="ru-RU"/>
        </w:rPr>
        <w:t>в</w:t>
      </w:r>
      <w:r w:rsidRPr="000E245C">
        <w:rPr>
          <w:rFonts w:ascii="Times New Roman" w:eastAsia="Times New Roman" w:hAnsi="Times New Roman" w:cs="Times New Roman"/>
          <w:noProof/>
          <w:sz w:val="24"/>
          <w:szCs w:val="24"/>
          <w:lang w:eastAsia="ru-RU"/>
        </w:rPr>
        <w:t xml:space="preserve">ходящих </w:t>
      </w:r>
      <w:r w:rsidRPr="000E245C">
        <w:rPr>
          <w:rFonts w:ascii="Times New Roman" w:eastAsia="Times New Roman" w:hAnsi="Times New Roman" w:cs="Times New Roman"/>
          <w:sz w:val="24"/>
          <w:szCs w:val="24"/>
          <w:lang w:eastAsia="ru-RU"/>
        </w:rPr>
        <w:t xml:space="preserve">в </w:t>
      </w:r>
      <w:r w:rsidRPr="000E245C">
        <w:rPr>
          <w:rFonts w:ascii="Times New Roman" w:eastAsia="Times New Roman" w:hAnsi="Times New Roman" w:cs="Times New Roman"/>
          <w:noProof/>
          <w:sz w:val="24"/>
          <w:szCs w:val="24"/>
          <w:lang w:eastAsia="ru-RU"/>
        </w:rPr>
        <w:t xml:space="preserve">данном </w:t>
      </w:r>
      <w:r w:rsidRPr="000E245C">
        <w:rPr>
          <w:rFonts w:ascii="Times New Roman" w:eastAsia="Times New Roman" w:hAnsi="Times New Roman" w:cs="Times New Roman"/>
          <w:sz w:val="24"/>
          <w:szCs w:val="24"/>
          <w:lang w:eastAsia="ru-RU"/>
        </w:rPr>
        <w:t>у</w:t>
      </w:r>
      <w:r w:rsidRPr="000E245C">
        <w:rPr>
          <w:rFonts w:ascii="Times New Roman" w:eastAsia="Times New Roman" w:hAnsi="Times New Roman" w:cs="Times New Roman"/>
          <w:noProof/>
          <w:sz w:val="24"/>
          <w:szCs w:val="24"/>
          <w:lang w:eastAsia="ru-RU"/>
        </w:rPr>
        <w:t xml:space="preserve">чебном </w:t>
      </w:r>
      <w:r w:rsidRPr="000E245C">
        <w:rPr>
          <w:rFonts w:ascii="Times New Roman" w:eastAsia="Times New Roman" w:hAnsi="Times New Roman" w:cs="Times New Roman"/>
          <w:sz w:val="24"/>
          <w:szCs w:val="24"/>
          <w:lang w:eastAsia="ru-RU"/>
        </w:rPr>
        <w:t>г</w:t>
      </w:r>
      <w:r w:rsidRPr="000E245C">
        <w:rPr>
          <w:rFonts w:ascii="Times New Roman" w:eastAsia="Times New Roman" w:hAnsi="Times New Roman" w:cs="Times New Roman"/>
          <w:noProof/>
          <w:sz w:val="24"/>
          <w:szCs w:val="24"/>
          <w:lang w:eastAsia="ru-RU"/>
        </w:rPr>
        <w:t xml:space="preserve">оду </w:t>
      </w:r>
      <w:r w:rsidRPr="000E245C">
        <w:rPr>
          <w:rFonts w:ascii="Times New Roman" w:eastAsia="Times New Roman" w:hAnsi="Times New Roman" w:cs="Times New Roman"/>
          <w:sz w:val="24"/>
          <w:szCs w:val="24"/>
          <w:lang w:eastAsia="ru-RU"/>
        </w:rPr>
        <w:t>в</w:t>
      </w:r>
      <w:r w:rsidRPr="000E245C">
        <w:rPr>
          <w:rFonts w:ascii="Times New Roman" w:eastAsia="Times New Roman" w:hAnsi="Times New Roman" w:cs="Times New Roman"/>
          <w:noProof/>
          <w:sz w:val="24"/>
          <w:szCs w:val="24"/>
          <w:lang w:eastAsia="ru-RU"/>
        </w:rPr>
        <w:t xml:space="preserve"> </w:t>
      </w:r>
      <w:r w:rsidRPr="000E245C">
        <w:rPr>
          <w:rFonts w:ascii="Times New Roman" w:eastAsia="Times New Roman" w:hAnsi="Times New Roman" w:cs="Times New Roman"/>
          <w:sz w:val="24"/>
          <w:szCs w:val="24"/>
          <w:lang w:eastAsia="ru-RU"/>
        </w:rPr>
        <w:t>с</w:t>
      </w:r>
      <w:r w:rsidRPr="000E245C">
        <w:rPr>
          <w:rFonts w:ascii="Times New Roman" w:eastAsia="Times New Roman" w:hAnsi="Times New Roman" w:cs="Times New Roman"/>
          <w:noProof/>
          <w:sz w:val="24"/>
          <w:szCs w:val="24"/>
          <w:lang w:eastAsia="ru-RU"/>
        </w:rPr>
        <w:t xml:space="preserve">остав </w:t>
      </w:r>
      <w:r w:rsidRPr="000E245C">
        <w:rPr>
          <w:rFonts w:ascii="Times New Roman" w:eastAsia="Times New Roman" w:hAnsi="Times New Roman" w:cs="Times New Roman"/>
          <w:sz w:val="24"/>
          <w:szCs w:val="24"/>
          <w:lang w:eastAsia="ru-RU"/>
        </w:rPr>
        <w:t>г</w:t>
      </w:r>
      <w:r w:rsidRPr="000E245C">
        <w:rPr>
          <w:rFonts w:ascii="Times New Roman" w:eastAsia="Times New Roman" w:hAnsi="Times New Roman" w:cs="Times New Roman"/>
          <w:noProof/>
          <w:sz w:val="24"/>
          <w:szCs w:val="24"/>
          <w:lang w:eastAsia="ru-RU"/>
        </w:rPr>
        <w:t xml:space="preserve">осударственных экзаменационных </w:t>
      </w:r>
      <w:r w:rsidRPr="000E245C">
        <w:rPr>
          <w:rFonts w:ascii="Times New Roman" w:eastAsia="Times New Roman" w:hAnsi="Times New Roman" w:cs="Times New Roman"/>
          <w:sz w:val="24"/>
          <w:szCs w:val="24"/>
          <w:lang w:eastAsia="ru-RU"/>
        </w:rPr>
        <w:t>к</w:t>
      </w:r>
      <w:r w:rsidRPr="000E245C">
        <w:rPr>
          <w:rFonts w:ascii="Times New Roman" w:eastAsia="Times New Roman" w:hAnsi="Times New Roman" w:cs="Times New Roman"/>
          <w:noProof/>
          <w:sz w:val="24"/>
          <w:szCs w:val="24"/>
          <w:lang w:eastAsia="ru-RU"/>
        </w:rPr>
        <w:t xml:space="preserve">омиссий. </w:t>
      </w:r>
      <w:r w:rsidRPr="000E245C">
        <w:rPr>
          <w:rFonts w:ascii="Times New Roman" w:eastAsia="Times New Roman" w:hAnsi="Times New Roman" w:cs="Times New Roman"/>
          <w:sz w:val="24"/>
          <w:szCs w:val="24"/>
          <w:lang w:eastAsia="ru-RU"/>
        </w:rPr>
        <w:t>П</w:t>
      </w:r>
      <w:r w:rsidRPr="000E245C">
        <w:rPr>
          <w:rFonts w:ascii="Times New Roman" w:eastAsia="Times New Roman" w:hAnsi="Times New Roman" w:cs="Times New Roman"/>
          <w:noProof/>
          <w:sz w:val="24"/>
          <w:szCs w:val="24"/>
          <w:lang w:eastAsia="ru-RU"/>
        </w:rPr>
        <w:t xml:space="preserve">редседателем </w:t>
      </w:r>
      <w:r w:rsidRPr="000E245C">
        <w:rPr>
          <w:rFonts w:ascii="Times New Roman" w:eastAsia="Times New Roman" w:hAnsi="Times New Roman" w:cs="Times New Roman"/>
          <w:sz w:val="24"/>
          <w:szCs w:val="24"/>
          <w:lang w:eastAsia="ru-RU"/>
        </w:rPr>
        <w:t>а</w:t>
      </w:r>
      <w:r w:rsidRPr="000E245C">
        <w:rPr>
          <w:rFonts w:ascii="Times New Roman" w:eastAsia="Times New Roman" w:hAnsi="Times New Roman" w:cs="Times New Roman"/>
          <w:noProof/>
          <w:sz w:val="24"/>
          <w:szCs w:val="24"/>
          <w:lang w:eastAsia="ru-RU"/>
        </w:rPr>
        <w:t xml:space="preserve">пелляционной </w:t>
      </w:r>
      <w:r w:rsidRPr="000E245C">
        <w:rPr>
          <w:rFonts w:ascii="Times New Roman" w:eastAsia="Times New Roman" w:hAnsi="Times New Roman" w:cs="Times New Roman"/>
          <w:sz w:val="24"/>
          <w:szCs w:val="24"/>
          <w:lang w:eastAsia="ru-RU"/>
        </w:rPr>
        <w:t xml:space="preserve">комиссии </w:t>
      </w:r>
      <w:r w:rsidRPr="000E245C">
        <w:rPr>
          <w:rFonts w:ascii="Times New Roman" w:eastAsia="Times New Roman" w:hAnsi="Times New Roman" w:cs="Times New Roman"/>
          <w:noProof/>
          <w:sz w:val="24"/>
          <w:szCs w:val="24"/>
          <w:lang w:eastAsia="ru-RU"/>
        </w:rPr>
        <w:t xml:space="preserve">является </w:t>
      </w:r>
      <w:r w:rsidRPr="000E245C">
        <w:rPr>
          <w:rFonts w:ascii="Times New Roman" w:eastAsia="Times New Roman" w:hAnsi="Times New Roman" w:cs="Times New Roman"/>
          <w:sz w:val="24"/>
          <w:szCs w:val="24"/>
          <w:lang w:eastAsia="ru-RU"/>
        </w:rPr>
        <w:t>р</w:t>
      </w:r>
      <w:r w:rsidRPr="000E245C">
        <w:rPr>
          <w:rFonts w:ascii="Times New Roman" w:eastAsia="Times New Roman" w:hAnsi="Times New Roman" w:cs="Times New Roman"/>
          <w:noProof/>
          <w:sz w:val="24"/>
          <w:szCs w:val="24"/>
          <w:lang w:eastAsia="ru-RU"/>
        </w:rPr>
        <w:t xml:space="preserve">ектор. </w:t>
      </w:r>
      <w:r w:rsidRPr="000E245C">
        <w:rPr>
          <w:rFonts w:ascii="Times New Roman" w:eastAsia="Times New Roman" w:hAnsi="Times New Roman" w:cs="Times New Roman"/>
          <w:sz w:val="24"/>
          <w:szCs w:val="24"/>
          <w:lang w:eastAsia="ru-RU"/>
        </w:rPr>
        <w:t>В</w:t>
      </w:r>
      <w:r w:rsidRPr="000E245C">
        <w:rPr>
          <w:rFonts w:ascii="Times New Roman" w:eastAsia="Times New Roman" w:hAnsi="Times New Roman" w:cs="Times New Roman"/>
          <w:noProof/>
          <w:sz w:val="24"/>
          <w:szCs w:val="24"/>
          <w:lang w:eastAsia="ru-RU"/>
        </w:rPr>
        <w:t xml:space="preserve"> </w:t>
      </w:r>
      <w:r w:rsidRPr="000E245C">
        <w:rPr>
          <w:rFonts w:ascii="Times New Roman" w:eastAsia="Times New Roman" w:hAnsi="Times New Roman" w:cs="Times New Roman"/>
          <w:sz w:val="24"/>
          <w:szCs w:val="24"/>
          <w:lang w:eastAsia="ru-RU"/>
        </w:rPr>
        <w:t>с</w:t>
      </w:r>
      <w:r w:rsidRPr="000E245C">
        <w:rPr>
          <w:rFonts w:ascii="Times New Roman" w:eastAsia="Times New Roman" w:hAnsi="Times New Roman" w:cs="Times New Roman"/>
          <w:noProof/>
          <w:sz w:val="24"/>
          <w:szCs w:val="24"/>
          <w:lang w:eastAsia="ru-RU"/>
        </w:rPr>
        <w:t xml:space="preserve">лучае </w:t>
      </w:r>
      <w:r w:rsidRPr="000E245C">
        <w:rPr>
          <w:rFonts w:ascii="Times New Roman" w:eastAsia="Times New Roman" w:hAnsi="Times New Roman" w:cs="Times New Roman"/>
          <w:sz w:val="24"/>
          <w:szCs w:val="24"/>
          <w:lang w:eastAsia="ru-RU"/>
        </w:rPr>
        <w:t>о</w:t>
      </w:r>
      <w:r w:rsidRPr="000E245C">
        <w:rPr>
          <w:rFonts w:ascii="Times New Roman" w:eastAsia="Times New Roman" w:hAnsi="Times New Roman" w:cs="Times New Roman"/>
          <w:noProof/>
          <w:sz w:val="24"/>
          <w:szCs w:val="24"/>
          <w:lang w:eastAsia="ru-RU"/>
        </w:rPr>
        <w:t xml:space="preserve">тсутствия </w:t>
      </w:r>
      <w:r w:rsidRPr="000E245C">
        <w:rPr>
          <w:rFonts w:ascii="Times New Roman" w:eastAsia="Times New Roman" w:hAnsi="Times New Roman" w:cs="Times New Roman"/>
          <w:sz w:val="24"/>
          <w:szCs w:val="24"/>
          <w:lang w:eastAsia="ru-RU"/>
        </w:rPr>
        <w:t>р</w:t>
      </w:r>
      <w:r w:rsidRPr="000E245C">
        <w:rPr>
          <w:rFonts w:ascii="Times New Roman" w:eastAsia="Times New Roman" w:hAnsi="Times New Roman" w:cs="Times New Roman"/>
          <w:noProof/>
          <w:sz w:val="24"/>
          <w:szCs w:val="24"/>
          <w:lang w:eastAsia="ru-RU"/>
        </w:rPr>
        <w:t xml:space="preserve">ектора </w:t>
      </w:r>
      <w:r w:rsidRPr="000E245C">
        <w:rPr>
          <w:rFonts w:ascii="Times New Roman" w:eastAsia="Times New Roman" w:hAnsi="Times New Roman" w:cs="Times New Roman"/>
          <w:sz w:val="24"/>
          <w:szCs w:val="24"/>
          <w:lang w:eastAsia="ru-RU"/>
        </w:rPr>
        <w:t>п</w:t>
      </w:r>
      <w:r w:rsidRPr="000E245C">
        <w:rPr>
          <w:rFonts w:ascii="Times New Roman" w:eastAsia="Times New Roman" w:hAnsi="Times New Roman" w:cs="Times New Roman"/>
          <w:noProof/>
          <w:sz w:val="24"/>
          <w:szCs w:val="24"/>
          <w:lang w:eastAsia="ru-RU"/>
        </w:rPr>
        <w:t xml:space="preserve">о </w:t>
      </w:r>
      <w:r w:rsidRPr="000E245C">
        <w:rPr>
          <w:rFonts w:ascii="Times New Roman" w:eastAsia="Times New Roman" w:hAnsi="Times New Roman" w:cs="Times New Roman"/>
          <w:sz w:val="24"/>
          <w:szCs w:val="24"/>
          <w:lang w:eastAsia="ru-RU"/>
        </w:rPr>
        <w:t>у</w:t>
      </w:r>
      <w:r w:rsidRPr="000E245C">
        <w:rPr>
          <w:rFonts w:ascii="Times New Roman" w:eastAsia="Times New Roman" w:hAnsi="Times New Roman" w:cs="Times New Roman"/>
          <w:noProof/>
          <w:sz w:val="24"/>
          <w:szCs w:val="24"/>
          <w:lang w:eastAsia="ru-RU"/>
        </w:rPr>
        <w:t xml:space="preserve">важительной </w:t>
      </w:r>
      <w:r w:rsidRPr="000E245C">
        <w:rPr>
          <w:rFonts w:ascii="Times New Roman" w:eastAsia="Times New Roman" w:hAnsi="Times New Roman" w:cs="Times New Roman"/>
          <w:sz w:val="24"/>
          <w:szCs w:val="24"/>
          <w:lang w:eastAsia="ru-RU"/>
        </w:rPr>
        <w:t>п</w:t>
      </w:r>
      <w:r w:rsidRPr="000E245C">
        <w:rPr>
          <w:rFonts w:ascii="Times New Roman" w:eastAsia="Times New Roman" w:hAnsi="Times New Roman" w:cs="Times New Roman"/>
          <w:noProof/>
          <w:sz w:val="24"/>
          <w:szCs w:val="24"/>
          <w:lang w:eastAsia="ru-RU"/>
        </w:rPr>
        <w:t xml:space="preserve">ричине </w:t>
      </w:r>
      <w:r w:rsidRPr="000E245C">
        <w:rPr>
          <w:rFonts w:ascii="Times New Roman" w:eastAsia="Times New Roman" w:hAnsi="Times New Roman" w:cs="Times New Roman"/>
          <w:vanish/>
          <w:sz w:val="24"/>
          <w:szCs w:val="24"/>
          <w:lang w:eastAsia="ru-RU"/>
        </w:rPr>
        <w:br/>
      </w:r>
      <w:r w:rsidRPr="000E245C">
        <w:rPr>
          <w:rFonts w:ascii="Times New Roman" w:eastAsia="Times New Roman" w:hAnsi="Times New Roman" w:cs="Times New Roman"/>
          <w:sz w:val="24"/>
          <w:szCs w:val="24"/>
          <w:lang w:eastAsia="ru-RU"/>
        </w:rPr>
        <w:t>п</w:t>
      </w:r>
      <w:r w:rsidRPr="000E245C">
        <w:rPr>
          <w:rFonts w:ascii="Times New Roman" w:eastAsia="Times New Roman" w:hAnsi="Times New Roman" w:cs="Times New Roman"/>
          <w:noProof/>
          <w:sz w:val="24"/>
          <w:szCs w:val="24"/>
          <w:lang w:eastAsia="ru-RU"/>
        </w:rPr>
        <w:t xml:space="preserve">редседателем становится </w:t>
      </w:r>
      <w:r w:rsidRPr="000E245C">
        <w:rPr>
          <w:rFonts w:ascii="Times New Roman" w:eastAsia="Times New Roman" w:hAnsi="Times New Roman" w:cs="Times New Roman"/>
          <w:sz w:val="24"/>
          <w:szCs w:val="24"/>
          <w:lang w:eastAsia="ru-RU"/>
        </w:rPr>
        <w:t>л</w:t>
      </w:r>
      <w:r w:rsidRPr="000E245C">
        <w:rPr>
          <w:rFonts w:ascii="Times New Roman" w:eastAsia="Times New Roman" w:hAnsi="Times New Roman" w:cs="Times New Roman"/>
          <w:noProof/>
          <w:sz w:val="24"/>
          <w:szCs w:val="24"/>
          <w:lang w:eastAsia="ru-RU"/>
        </w:rPr>
        <w:t xml:space="preserve">ицо, </w:t>
      </w:r>
      <w:r w:rsidRPr="000E245C">
        <w:rPr>
          <w:rFonts w:ascii="Times New Roman" w:eastAsia="Times New Roman" w:hAnsi="Times New Roman" w:cs="Times New Roman"/>
          <w:sz w:val="24"/>
          <w:szCs w:val="24"/>
          <w:lang w:eastAsia="ru-RU"/>
        </w:rPr>
        <w:t>и</w:t>
      </w:r>
      <w:r w:rsidRPr="000E245C">
        <w:rPr>
          <w:rFonts w:ascii="Times New Roman" w:eastAsia="Times New Roman" w:hAnsi="Times New Roman" w:cs="Times New Roman"/>
          <w:noProof/>
          <w:sz w:val="24"/>
          <w:szCs w:val="24"/>
          <w:lang w:eastAsia="ru-RU"/>
        </w:rPr>
        <w:t xml:space="preserve">сполняющее </w:t>
      </w:r>
      <w:r w:rsidRPr="000E245C">
        <w:rPr>
          <w:rFonts w:ascii="Times New Roman" w:eastAsia="Times New Roman" w:hAnsi="Times New Roman" w:cs="Times New Roman"/>
          <w:sz w:val="24"/>
          <w:szCs w:val="24"/>
          <w:lang w:eastAsia="ru-RU"/>
        </w:rPr>
        <w:t>о</w:t>
      </w:r>
      <w:r w:rsidRPr="000E245C">
        <w:rPr>
          <w:rFonts w:ascii="Times New Roman" w:eastAsia="Times New Roman" w:hAnsi="Times New Roman" w:cs="Times New Roman"/>
          <w:noProof/>
          <w:sz w:val="24"/>
          <w:szCs w:val="24"/>
          <w:lang w:eastAsia="ru-RU"/>
        </w:rPr>
        <w:t xml:space="preserve">бязанности </w:t>
      </w:r>
      <w:r w:rsidRPr="000E245C">
        <w:rPr>
          <w:rFonts w:ascii="Times New Roman" w:eastAsia="Times New Roman" w:hAnsi="Times New Roman" w:cs="Times New Roman"/>
          <w:sz w:val="24"/>
          <w:szCs w:val="24"/>
          <w:lang w:eastAsia="ru-RU"/>
        </w:rPr>
        <w:t>р</w:t>
      </w:r>
      <w:r w:rsidRPr="000E245C">
        <w:rPr>
          <w:rFonts w:ascii="Times New Roman" w:eastAsia="Times New Roman" w:hAnsi="Times New Roman" w:cs="Times New Roman"/>
          <w:noProof/>
          <w:sz w:val="24"/>
          <w:szCs w:val="24"/>
          <w:lang w:eastAsia="ru-RU"/>
        </w:rPr>
        <w:t xml:space="preserve">ектора </w:t>
      </w:r>
      <w:r w:rsidRPr="000E245C">
        <w:rPr>
          <w:rFonts w:ascii="Times New Roman" w:eastAsia="Times New Roman" w:hAnsi="Times New Roman" w:cs="Times New Roman"/>
          <w:sz w:val="24"/>
          <w:szCs w:val="24"/>
          <w:lang w:eastAsia="ru-RU"/>
        </w:rPr>
        <w:t>н</w:t>
      </w:r>
      <w:r w:rsidRPr="000E245C">
        <w:rPr>
          <w:rFonts w:ascii="Times New Roman" w:eastAsia="Times New Roman" w:hAnsi="Times New Roman" w:cs="Times New Roman"/>
          <w:noProof/>
          <w:sz w:val="24"/>
          <w:szCs w:val="24"/>
          <w:lang w:eastAsia="ru-RU"/>
        </w:rPr>
        <w:t xml:space="preserve">а </w:t>
      </w:r>
      <w:r w:rsidRPr="000E245C">
        <w:rPr>
          <w:rFonts w:ascii="Times New Roman" w:eastAsia="Times New Roman" w:hAnsi="Times New Roman" w:cs="Times New Roman"/>
          <w:vanish/>
          <w:sz w:val="24"/>
          <w:szCs w:val="24"/>
          <w:lang w:eastAsia="ru-RU"/>
        </w:rPr>
        <w:br/>
      </w:r>
      <w:r w:rsidRPr="000E245C">
        <w:rPr>
          <w:rFonts w:ascii="Times New Roman" w:eastAsia="Times New Roman" w:hAnsi="Times New Roman" w:cs="Times New Roman"/>
          <w:sz w:val="24"/>
          <w:szCs w:val="24"/>
          <w:lang w:eastAsia="ru-RU"/>
        </w:rPr>
        <w:t>о</w:t>
      </w:r>
      <w:r w:rsidRPr="000E245C">
        <w:rPr>
          <w:rFonts w:ascii="Times New Roman" w:eastAsia="Times New Roman" w:hAnsi="Times New Roman" w:cs="Times New Roman"/>
          <w:noProof/>
          <w:sz w:val="24"/>
          <w:szCs w:val="24"/>
          <w:lang w:eastAsia="ru-RU"/>
        </w:rPr>
        <w:t xml:space="preserve">сновании </w:t>
      </w:r>
      <w:r w:rsidRPr="000E245C">
        <w:rPr>
          <w:rFonts w:ascii="Times New Roman" w:eastAsia="Times New Roman" w:hAnsi="Times New Roman" w:cs="Times New Roman"/>
          <w:sz w:val="24"/>
          <w:szCs w:val="24"/>
          <w:lang w:eastAsia="ru-RU"/>
        </w:rPr>
        <w:t>с</w:t>
      </w:r>
      <w:r w:rsidRPr="000E245C">
        <w:rPr>
          <w:rFonts w:ascii="Times New Roman" w:eastAsia="Times New Roman" w:hAnsi="Times New Roman" w:cs="Times New Roman"/>
          <w:noProof/>
          <w:sz w:val="24"/>
          <w:szCs w:val="24"/>
          <w:lang w:eastAsia="ru-RU"/>
        </w:rPr>
        <w:t xml:space="preserve">оответствующего приказа. </w:t>
      </w:r>
    </w:p>
    <w:p w:rsidR="004759DA" w:rsidRPr="000E245C" w:rsidRDefault="004759DA" w:rsidP="004759DA">
      <w:pPr>
        <w:tabs>
          <w:tab w:val="num" w:pos="1410"/>
        </w:tabs>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Секретарь</w:t>
      </w:r>
      <w:r w:rsidRPr="000E245C">
        <w:rPr>
          <w:rFonts w:ascii="Times New Roman" w:eastAsia="Times New Roman" w:hAnsi="Times New Roman" w:cs="Times New Roman"/>
          <w:sz w:val="24"/>
          <w:szCs w:val="24"/>
          <w:lang w:eastAsia="ru-RU"/>
        </w:rPr>
        <w:t xml:space="preserve"> соответствующей ГЭК </w:t>
      </w:r>
      <w:r>
        <w:rPr>
          <w:rFonts w:ascii="Times New Roman" w:eastAsia="Times New Roman" w:hAnsi="Times New Roman" w:cs="Times New Roman"/>
          <w:sz w:val="24"/>
          <w:szCs w:val="24"/>
          <w:lang w:eastAsia="ru-RU"/>
        </w:rPr>
        <w:t xml:space="preserve">направляет в апелляционную комиссию </w:t>
      </w:r>
      <w:r w:rsidRPr="000E245C">
        <w:rPr>
          <w:rFonts w:ascii="Times New Roman" w:eastAsia="Times New Roman" w:hAnsi="Times New Roman" w:cs="Times New Roman"/>
          <w:sz w:val="24"/>
          <w:szCs w:val="24"/>
          <w:lang w:eastAsia="ru-RU"/>
        </w:rPr>
        <w:t>необходимые документы: протокол заседания ГЭК, заключение председателя ГЭК о соблюдении / не соблюдении процедуры при проведении государственного аттестационного испытания, письменные ответы обучающегося (при наличии) / ВКР, отзыв руководителя, рецензию (рецензии).</w:t>
      </w:r>
    </w:p>
    <w:p w:rsidR="004759DA" w:rsidRPr="000E245C" w:rsidRDefault="004759DA" w:rsidP="004759DA">
      <w:pPr>
        <w:tabs>
          <w:tab w:val="num" w:pos="1410"/>
        </w:tabs>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Апелляционное заявление рассматривается не позднее 2 рабочих дней со дня его подачи на заседании апелляционной комиссии, на которое приглашаются председатель соответствующей ГЭК и подавший апелляционное заявление обучающийся.</w:t>
      </w:r>
    </w:p>
    <w:p w:rsidR="004759DA" w:rsidRPr="000E245C" w:rsidRDefault="004759DA" w:rsidP="004759DA">
      <w:pPr>
        <w:tabs>
          <w:tab w:val="num" w:pos="1410"/>
        </w:tabs>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Апелляционная комиссия принимает одно из следующих решений при рассмотрении апелляции о нарушении процедуры проведения ГИА:</w:t>
      </w:r>
    </w:p>
    <w:p w:rsidR="004759DA" w:rsidRPr="000E245C" w:rsidRDefault="004759DA" w:rsidP="004759DA">
      <w:pPr>
        <w:tabs>
          <w:tab w:val="num" w:pos="1410"/>
        </w:tabs>
        <w:spacing w:after="0" w:line="288" w:lineRule="auto"/>
        <w:ind w:firstLine="709"/>
        <w:jc w:val="both"/>
        <w:rPr>
          <w:rFonts w:ascii="Times New Roman" w:eastAsia="Times New Roman" w:hAnsi="Times New Roman" w:cs="Times New Roman"/>
          <w:sz w:val="24"/>
          <w:szCs w:val="24"/>
          <w:lang w:eastAsia="ru-RU"/>
        </w:rPr>
      </w:pPr>
      <w:proofErr w:type="gramStart"/>
      <w:r w:rsidRPr="000E245C">
        <w:rPr>
          <w:rFonts w:ascii="Times New Roman" w:eastAsia="Times New Roman" w:hAnsi="Times New Roman" w:cs="Times New Roman"/>
          <w:sz w:val="24"/>
          <w:szCs w:val="24"/>
          <w:lang w:eastAsia="ru-RU"/>
        </w:rPr>
        <w:t>– признать апелляционное заявление обучающегося о нарушении установленной процедуры проведения государственного аттестационного испытания обоснованным.</w:t>
      </w:r>
      <w:proofErr w:type="gramEnd"/>
      <w:r w:rsidRPr="000E245C">
        <w:rPr>
          <w:rFonts w:ascii="Times New Roman" w:eastAsia="Times New Roman" w:hAnsi="Times New Roman" w:cs="Times New Roman"/>
          <w:sz w:val="24"/>
          <w:szCs w:val="24"/>
          <w:lang w:eastAsia="ru-RU"/>
        </w:rPr>
        <w:t xml:space="preserve"> Назначить повторное проведение государственного аттестационного испытания;</w:t>
      </w:r>
    </w:p>
    <w:p w:rsidR="004759DA" w:rsidRPr="000E245C" w:rsidRDefault="004759DA" w:rsidP="004759DA">
      <w:pPr>
        <w:tabs>
          <w:tab w:val="num" w:pos="1410"/>
        </w:tabs>
        <w:spacing w:after="0" w:line="288" w:lineRule="auto"/>
        <w:ind w:firstLine="709"/>
        <w:jc w:val="both"/>
        <w:rPr>
          <w:rFonts w:ascii="Times New Roman" w:eastAsia="Times New Roman" w:hAnsi="Times New Roman" w:cs="Times New Roman"/>
          <w:sz w:val="24"/>
          <w:szCs w:val="24"/>
          <w:lang w:eastAsia="ru-RU"/>
        </w:rPr>
      </w:pPr>
      <w:proofErr w:type="gramStart"/>
      <w:r w:rsidRPr="000E245C">
        <w:rPr>
          <w:rFonts w:ascii="Times New Roman" w:eastAsia="Times New Roman" w:hAnsi="Times New Roman" w:cs="Times New Roman"/>
          <w:sz w:val="24"/>
          <w:szCs w:val="24"/>
          <w:lang w:eastAsia="ru-RU"/>
        </w:rPr>
        <w:t>– признать апелляционное заявление обучающегося о нарушении установленной процедуры проведения государственного аттестационного испытания необоснованным.</w:t>
      </w:r>
      <w:proofErr w:type="gramEnd"/>
    </w:p>
    <w:p w:rsidR="004759DA" w:rsidRPr="000E245C" w:rsidRDefault="004759DA" w:rsidP="004759DA">
      <w:pPr>
        <w:tabs>
          <w:tab w:val="num" w:pos="1410"/>
        </w:tabs>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Апелляционная комиссия принимает одно из следующих решений при рассмотрении апелляции о несогласии с результатом государственного аттестационного испытания:</w:t>
      </w:r>
    </w:p>
    <w:p w:rsidR="004759DA" w:rsidRPr="000E245C" w:rsidRDefault="004759DA" w:rsidP="004759DA">
      <w:pPr>
        <w:tabs>
          <w:tab w:val="num" w:pos="1410"/>
        </w:tabs>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 признать апелляционное заявление </w:t>
      </w:r>
      <w:proofErr w:type="gramStart"/>
      <w:r w:rsidRPr="000E245C">
        <w:rPr>
          <w:rFonts w:ascii="Times New Roman" w:eastAsia="Times New Roman" w:hAnsi="Times New Roman" w:cs="Times New Roman"/>
          <w:sz w:val="24"/>
          <w:szCs w:val="24"/>
          <w:lang w:eastAsia="ru-RU"/>
        </w:rPr>
        <w:t>обучающегося</w:t>
      </w:r>
      <w:proofErr w:type="gramEnd"/>
      <w:r w:rsidRPr="000E245C">
        <w:rPr>
          <w:rFonts w:ascii="Times New Roman" w:eastAsia="Times New Roman" w:hAnsi="Times New Roman" w:cs="Times New Roman"/>
          <w:sz w:val="24"/>
          <w:szCs w:val="24"/>
          <w:lang w:eastAsia="ru-RU"/>
        </w:rPr>
        <w:t xml:space="preserve"> обоснованным. Решение апелляционной комиссии не позднее следующего рабочего дня передается в </w:t>
      </w:r>
      <w:proofErr w:type="gramStart"/>
      <w:r w:rsidRPr="000E245C">
        <w:rPr>
          <w:rFonts w:ascii="Times New Roman" w:eastAsia="Times New Roman" w:hAnsi="Times New Roman" w:cs="Times New Roman"/>
          <w:sz w:val="24"/>
          <w:szCs w:val="24"/>
          <w:lang w:eastAsia="ru-RU"/>
        </w:rPr>
        <w:t>соответствующую</w:t>
      </w:r>
      <w:proofErr w:type="gramEnd"/>
      <w:r w:rsidRPr="000E245C">
        <w:rPr>
          <w:rFonts w:ascii="Times New Roman" w:eastAsia="Times New Roman" w:hAnsi="Times New Roman" w:cs="Times New Roman"/>
          <w:sz w:val="24"/>
          <w:szCs w:val="24"/>
          <w:lang w:eastAsia="ru-RU"/>
        </w:rPr>
        <w:t xml:space="preserve"> ГЭК и является основанием для аннулирования ранее выставленного результата государственного аттестационного испытания и выставления нового;</w:t>
      </w:r>
    </w:p>
    <w:p w:rsidR="004759DA" w:rsidRPr="000E245C" w:rsidRDefault="004759DA" w:rsidP="004759DA">
      <w:pPr>
        <w:tabs>
          <w:tab w:val="num" w:pos="1410"/>
        </w:tabs>
        <w:spacing w:after="0" w:line="288" w:lineRule="auto"/>
        <w:ind w:firstLine="709"/>
        <w:jc w:val="both"/>
        <w:rPr>
          <w:rFonts w:ascii="Times New Roman" w:eastAsia="Times New Roman" w:hAnsi="Times New Roman" w:cs="Times New Roman"/>
          <w:sz w:val="24"/>
          <w:szCs w:val="24"/>
          <w:lang w:eastAsia="ru-RU"/>
        </w:rPr>
      </w:pPr>
      <w:proofErr w:type="gramStart"/>
      <w:r w:rsidRPr="000E245C">
        <w:rPr>
          <w:rFonts w:ascii="Times New Roman" w:eastAsia="Times New Roman" w:hAnsi="Times New Roman" w:cs="Times New Roman"/>
          <w:sz w:val="24"/>
          <w:szCs w:val="24"/>
          <w:lang w:eastAsia="ru-RU"/>
        </w:rPr>
        <w:t>– признать апелляционное заявление обучающегося необоснованным с сохранением результата государственного аттестационного испытания.</w:t>
      </w:r>
      <w:proofErr w:type="gramEnd"/>
    </w:p>
    <w:p w:rsidR="004759DA" w:rsidRPr="000E245C" w:rsidRDefault="004759DA" w:rsidP="004759DA">
      <w:pPr>
        <w:tabs>
          <w:tab w:val="num" w:pos="1410"/>
        </w:tabs>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lastRenderedPageBreak/>
        <w:t xml:space="preserve">Решение апелляционной комиссии оформляется протоколом и доводится до сведения обучающегося, подавшего апелляционное заявление, в течение 3 рабочих дней со дня заседания апелляционной комиссии. </w:t>
      </w:r>
    </w:p>
    <w:p w:rsidR="004759DA" w:rsidRPr="000E245C" w:rsidRDefault="004759DA" w:rsidP="004759DA">
      <w:pPr>
        <w:tabs>
          <w:tab w:val="num" w:pos="1410"/>
        </w:tabs>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Факт ознакомления с решением апелляционной комиссии удостоверяется подписью обучающегося в протоколе. </w:t>
      </w:r>
    </w:p>
    <w:p w:rsidR="004759DA" w:rsidRPr="000E245C" w:rsidRDefault="004759DA" w:rsidP="004759DA">
      <w:pPr>
        <w:tabs>
          <w:tab w:val="num" w:pos="1410"/>
        </w:tabs>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Повторное проведение государственного аттестационного испытания осуществляется в присутствии</w:t>
      </w:r>
      <w:r>
        <w:rPr>
          <w:rFonts w:ascii="Times New Roman" w:eastAsia="Times New Roman" w:hAnsi="Times New Roman" w:cs="Times New Roman"/>
          <w:sz w:val="24"/>
          <w:szCs w:val="24"/>
          <w:lang w:eastAsia="ru-RU"/>
        </w:rPr>
        <w:t xml:space="preserve"> председателя или </w:t>
      </w:r>
      <w:r w:rsidRPr="000E245C">
        <w:rPr>
          <w:rFonts w:ascii="Times New Roman" w:eastAsia="Times New Roman" w:hAnsi="Times New Roman" w:cs="Times New Roman"/>
          <w:sz w:val="24"/>
          <w:szCs w:val="24"/>
          <w:lang w:eastAsia="ru-RU"/>
        </w:rPr>
        <w:t xml:space="preserve">одного из членов апелляционной комиссии не позднее </w:t>
      </w:r>
      <w:r>
        <w:rPr>
          <w:rFonts w:ascii="Times New Roman" w:eastAsia="Times New Roman" w:hAnsi="Times New Roman" w:cs="Times New Roman"/>
          <w:sz w:val="24"/>
          <w:szCs w:val="24"/>
          <w:lang w:eastAsia="ru-RU"/>
        </w:rPr>
        <w:t>даты завершения обучения в соответствии со стандартом.</w:t>
      </w:r>
    </w:p>
    <w:p w:rsidR="004759DA" w:rsidRPr="000E245C" w:rsidRDefault="004759DA" w:rsidP="004759DA">
      <w:pPr>
        <w:tabs>
          <w:tab w:val="num" w:pos="1410"/>
        </w:tabs>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Апелляция на проведенное повторно государственное аттестационное испытание не принимается.    </w:t>
      </w:r>
    </w:p>
    <w:p w:rsidR="004759DA" w:rsidRPr="000E245C" w:rsidRDefault="004759DA" w:rsidP="004759DA">
      <w:pPr>
        <w:spacing w:after="0" w:line="288" w:lineRule="auto"/>
        <w:ind w:left="720"/>
        <w:jc w:val="both"/>
        <w:rPr>
          <w:rFonts w:ascii="Times New Roman" w:eastAsia="Times New Roman" w:hAnsi="Times New Roman" w:cs="Times New Roman"/>
          <w:b/>
          <w:sz w:val="24"/>
          <w:szCs w:val="24"/>
          <w:lang w:eastAsia="ru-RU"/>
        </w:rPr>
      </w:pPr>
      <w:r w:rsidRPr="000E245C">
        <w:rPr>
          <w:rFonts w:ascii="Times New Roman" w:eastAsia="Times New Roman" w:hAnsi="Times New Roman" w:cs="Times New Roman"/>
          <w:b/>
          <w:sz w:val="24"/>
          <w:szCs w:val="24"/>
          <w:lang w:eastAsia="ru-RU"/>
        </w:rPr>
        <w:t>7.3.1. Государственный экзамен по направлению подготовки / специальности</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В соответствии с ФГОС </w:t>
      </w:r>
      <w:proofErr w:type="gramStart"/>
      <w:r w:rsidRPr="000E245C">
        <w:rPr>
          <w:rFonts w:ascii="Times New Roman" w:eastAsia="Times New Roman" w:hAnsi="Times New Roman" w:cs="Times New Roman"/>
          <w:sz w:val="24"/>
          <w:szCs w:val="24"/>
          <w:lang w:eastAsia="ru-RU"/>
        </w:rPr>
        <w:t>ВО</w:t>
      </w:r>
      <w:proofErr w:type="gramEnd"/>
      <w:r w:rsidRPr="000E245C">
        <w:rPr>
          <w:rFonts w:ascii="Times New Roman" w:eastAsia="Times New Roman" w:hAnsi="Times New Roman" w:cs="Times New Roman"/>
          <w:sz w:val="24"/>
          <w:szCs w:val="24"/>
          <w:lang w:eastAsia="ru-RU"/>
        </w:rPr>
        <w:t xml:space="preserve"> подготовка к сдаче и сдача государственного экзамена по направлению подготовки / специальности для выпускников осуществляется при условии включения его университетом в ГИА.</w:t>
      </w:r>
    </w:p>
    <w:p w:rsidR="004759DA" w:rsidRPr="000E245C" w:rsidRDefault="004759DA" w:rsidP="004759DA">
      <w:pPr>
        <w:shd w:val="clear" w:color="auto" w:fill="FFFFFF"/>
        <w:autoSpaceDE w:val="0"/>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Государственный экзамен может проводиться в устной форме (время опроса обучающегося  составляет не более 30 минут, продолжительность заседания ГЭК не более 6 часов в день) или в письменной форме (продолжительность экзамена не более 4 академических часов в день). </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Варианты экзаменационных заданий (билетов) разрабатываются выпускающей кафедрой, утверждаются председателем соответствующей ГЭК, хранятся в запечатанном виде на кафедре. Экзаменационный билет выдается </w:t>
      </w:r>
      <w:proofErr w:type="gramStart"/>
      <w:r w:rsidRPr="000E245C">
        <w:rPr>
          <w:rFonts w:ascii="Times New Roman" w:eastAsia="Times New Roman" w:hAnsi="Times New Roman" w:cs="Times New Roman"/>
          <w:sz w:val="24"/>
          <w:szCs w:val="24"/>
          <w:lang w:eastAsia="ru-RU"/>
        </w:rPr>
        <w:t>обучающемуся</w:t>
      </w:r>
      <w:proofErr w:type="gramEnd"/>
      <w:r w:rsidRPr="000E245C">
        <w:rPr>
          <w:rFonts w:ascii="Times New Roman" w:eastAsia="Times New Roman" w:hAnsi="Times New Roman" w:cs="Times New Roman"/>
          <w:sz w:val="24"/>
          <w:szCs w:val="24"/>
          <w:lang w:eastAsia="ru-RU"/>
        </w:rPr>
        <w:t xml:space="preserve"> непосредственно на экзамене.</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Экзаменационные задания носят комплексный, междисциплинарный, творческий или адаптационный характер и оцениваются в </w:t>
      </w:r>
      <w:proofErr w:type="spellStart"/>
      <w:r w:rsidRPr="000E245C">
        <w:rPr>
          <w:rFonts w:ascii="Times New Roman" w:eastAsia="Times New Roman" w:hAnsi="Times New Roman" w:cs="Times New Roman"/>
          <w:sz w:val="24"/>
          <w:szCs w:val="24"/>
          <w:lang w:eastAsia="ru-RU"/>
        </w:rPr>
        <w:t>компетентностном</w:t>
      </w:r>
      <w:proofErr w:type="spellEnd"/>
      <w:r w:rsidRPr="000E245C">
        <w:rPr>
          <w:rFonts w:ascii="Times New Roman" w:eastAsia="Times New Roman" w:hAnsi="Times New Roman" w:cs="Times New Roman"/>
          <w:sz w:val="24"/>
          <w:szCs w:val="24"/>
          <w:lang w:eastAsia="ru-RU"/>
        </w:rPr>
        <w:t xml:space="preserve"> формате согласно программе ГИА, включающей формулировки заданий, их содержание и матрицу соотнесения содержания заданий экзамена с совокупным ожидаемым результатом образования в виде компетенций по ОПОП </w:t>
      </w:r>
      <w:proofErr w:type="gramStart"/>
      <w:r w:rsidRPr="000E245C">
        <w:rPr>
          <w:rFonts w:ascii="Times New Roman" w:eastAsia="Times New Roman" w:hAnsi="Times New Roman" w:cs="Times New Roman"/>
          <w:sz w:val="24"/>
          <w:szCs w:val="24"/>
          <w:lang w:eastAsia="ru-RU"/>
        </w:rPr>
        <w:t>ВО</w:t>
      </w:r>
      <w:proofErr w:type="gramEnd"/>
      <w:r w:rsidRPr="000E245C">
        <w:rPr>
          <w:rFonts w:ascii="Times New Roman" w:eastAsia="Times New Roman" w:hAnsi="Times New Roman" w:cs="Times New Roman"/>
          <w:sz w:val="24"/>
          <w:szCs w:val="24"/>
          <w:lang w:eastAsia="ru-RU"/>
        </w:rPr>
        <w:t xml:space="preserve">. </w:t>
      </w:r>
    </w:p>
    <w:p w:rsidR="004759DA" w:rsidRPr="000E245C" w:rsidRDefault="004759DA" w:rsidP="004759DA">
      <w:pPr>
        <w:spacing w:after="0" w:line="288" w:lineRule="auto"/>
        <w:ind w:firstLine="540"/>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Перед государственным экзаменом проводятся консультации с рассмотрением примера выполнения экзаменационного задания, а также предъявляемых к выполненному заданию требований и критериев оценок.</w:t>
      </w:r>
    </w:p>
    <w:p w:rsidR="004759DA" w:rsidRPr="000E245C" w:rsidRDefault="004759DA" w:rsidP="004759DA">
      <w:pPr>
        <w:spacing w:after="0" w:line="288" w:lineRule="auto"/>
        <w:ind w:firstLine="540"/>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На подготовку к экзамену выделяется не менее 7 дней.</w:t>
      </w:r>
    </w:p>
    <w:p w:rsidR="004759DA" w:rsidRPr="000E245C" w:rsidRDefault="004759DA" w:rsidP="004759DA">
      <w:pPr>
        <w:spacing w:after="0" w:line="288" w:lineRule="auto"/>
        <w:ind w:firstLine="540"/>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Время, отводимое </w:t>
      </w:r>
      <w:proofErr w:type="gramStart"/>
      <w:r w:rsidRPr="000E245C">
        <w:rPr>
          <w:rFonts w:ascii="Times New Roman" w:eastAsia="Times New Roman" w:hAnsi="Times New Roman" w:cs="Times New Roman"/>
          <w:sz w:val="24"/>
          <w:szCs w:val="24"/>
          <w:lang w:eastAsia="ru-RU"/>
        </w:rPr>
        <w:t>обучающемуся</w:t>
      </w:r>
      <w:proofErr w:type="gramEnd"/>
      <w:r w:rsidRPr="000E245C">
        <w:rPr>
          <w:rFonts w:ascii="Times New Roman" w:eastAsia="Times New Roman" w:hAnsi="Times New Roman" w:cs="Times New Roman"/>
          <w:sz w:val="24"/>
          <w:szCs w:val="24"/>
          <w:lang w:eastAsia="ru-RU"/>
        </w:rPr>
        <w:t xml:space="preserve"> на выполнение экзаменационного задания, устанавливается ГЭК. Во время выполнения экзаменационного задания обучающиеся могут пользоваться учебными программами, а также с разрешения ГЭК справочной, нормативной и др. литературой. </w:t>
      </w:r>
    </w:p>
    <w:p w:rsidR="004759DA" w:rsidRPr="000E245C" w:rsidRDefault="004759DA" w:rsidP="004759DA">
      <w:pPr>
        <w:spacing w:after="0" w:line="288" w:lineRule="auto"/>
        <w:ind w:firstLine="540"/>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Ответы в письменной и устной форме могут представляться с приложением иллюстраций, чертежей, таблиц и т.п. на бумаге, а также макетов и электронных презентаций.</w:t>
      </w:r>
    </w:p>
    <w:p w:rsidR="004759DA" w:rsidRPr="000E245C" w:rsidRDefault="004759DA" w:rsidP="004759DA">
      <w:pPr>
        <w:spacing w:after="0" w:line="312" w:lineRule="auto"/>
        <w:ind w:firstLine="540"/>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После окончания экзамена заполняются следующие документы: </w:t>
      </w:r>
    </w:p>
    <w:p w:rsidR="004759DA" w:rsidRPr="000E245C" w:rsidRDefault="004759DA" w:rsidP="004759DA">
      <w:pPr>
        <w:spacing w:after="0" w:line="312" w:lineRule="auto"/>
        <w:ind w:firstLine="540"/>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оценочная ведомость уровня подготовки, в которой для каждого обучающегося члены ГЭК вносятся оценки ответов на задание (задания) по шкале – 5, 4, 3 и 2, секретарь ГЭК вносит средние арифметические значения оценок ответов на каждое задание и в целом за экзамен;</w:t>
      </w:r>
    </w:p>
    <w:p w:rsidR="004759DA" w:rsidRPr="000E245C" w:rsidRDefault="004759DA" w:rsidP="004759DA">
      <w:pPr>
        <w:spacing w:after="0" w:line="312" w:lineRule="auto"/>
        <w:ind w:firstLine="540"/>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 оценочная ведомость уровня </w:t>
      </w:r>
      <w:proofErr w:type="spellStart"/>
      <w:r w:rsidRPr="000E245C">
        <w:rPr>
          <w:rFonts w:ascii="Times New Roman" w:eastAsia="Times New Roman" w:hAnsi="Times New Roman" w:cs="Times New Roman"/>
          <w:sz w:val="24"/>
          <w:szCs w:val="24"/>
          <w:lang w:eastAsia="ru-RU"/>
        </w:rPr>
        <w:t>сформированности</w:t>
      </w:r>
      <w:proofErr w:type="spellEnd"/>
      <w:r w:rsidRPr="000E245C">
        <w:rPr>
          <w:rFonts w:ascii="Times New Roman" w:eastAsia="Times New Roman" w:hAnsi="Times New Roman" w:cs="Times New Roman"/>
          <w:sz w:val="24"/>
          <w:szCs w:val="24"/>
          <w:lang w:eastAsia="ru-RU"/>
        </w:rPr>
        <w:t xml:space="preserve"> компетенций, в которую для обучающихся секретарь ГЭК вносятся средние арифметические значения оценок </w:t>
      </w:r>
      <w:proofErr w:type="spellStart"/>
      <w:r w:rsidRPr="000E245C">
        <w:rPr>
          <w:rFonts w:ascii="Times New Roman" w:eastAsia="Times New Roman" w:hAnsi="Times New Roman" w:cs="Times New Roman"/>
          <w:sz w:val="24"/>
          <w:szCs w:val="24"/>
          <w:lang w:eastAsia="ru-RU"/>
        </w:rPr>
        <w:lastRenderedPageBreak/>
        <w:t>сформированности</w:t>
      </w:r>
      <w:proofErr w:type="spellEnd"/>
      <w:r w:rsidRPr="000E245C">
        <w:rPr>
          <w:rFonts w:ascii="Times New Roman" w:eastAsia="Times New Roman" w:hAnsi="Times New Roman" w:cs="Times New Roman"/>
          <w:sz w:val="24"/>
          <w:szCs w:val="24"/>
          <w:lang w:eastAsia="ru-RU"/>
        </w:rPr>
        <w:t xml:space="preserve"> каждой компетенции из оценочной ведомости уровня подготовки и в целом за экзамен;</w:t>
      </w:r>
    </w:p>
    <w:p w:rsidR="004759DA" w:rsidRPr="000E245C" w:rsidRDefault="004759DA" w:rsidP="004759DA">
      <w:pPr>
        <w:spacing w:after="0" w:line="312" w:lineRule="auto"/>
        <w:ind w:firstLine="540"/>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 протокол заседания ГЭК, в который секретарь ГЭК вносит утвержденный комиссией текст решения, содержащий полученную обучающимся на государственном экзамене оценку и уровень </w:t>
      </w:r>
      <w:proofErr w:type="spellStart"/>
      <w:r w:rsidRPr="000E245C">
        <w:rPr>
          <w:rFonts w:ascii="Times New Roman" w:eastAsia="Times New Roman" w:hAnsi="Times New Roman" w:cs="Times New Roman"/>
          <w:sz w:val="24"/>
          <w:szCs w:val="24"/>
          <w:lang w:eastAsia="ru-RU"/>
        </w:rPr>
        <w:t>сформированности</w:t>
      </w:r>
      <w:proofErr w:type="spellEnd"/>
      <w:r w:rsidRPr="000E245C">
        <w:rPr>
          <w:rFonts w:ascii="Times New Roman" w:eastAsia="Times New Roman" w:hAnsi="Times New Roman" w:cs="Times New Roman"/>
          <w:sz w:val="24"/>
          <w:szCs w:val="24"/>
          <w:lang w:eastAsia="ru-RU"/>
        </w:rPr>
        <w:t xml:space="preserve"> компетенций в соответствии со степенью соответствия требованиям ФГОС </w:t>
      </w:r>
      <w:proofErr w:type="gramStart"/>
      <w:r w:rsidRPr="000E245C">
        <w:rPr>
          <w:rFonts w:ascii="Times New Roman" w:eastAsia="Times New Roman" w:hAnsi="Times New Roman" w:cs="Times New Roman"/>
          <w:sz w:val="24"/>
          <w:szCs w:val="24"/>
          <w:lang w:eastAsia="ru-RU"/>
        </w:rPr>
        <w:t>ВО</w:t>
      </w:r>
      <w:proofErr w:type="gramEnd"/>
      <w:r w:rsidRPr="000E245C">
        <w:rPr>
          <w:rFonts w:ascii="Times New Roman" w:eastAsia="Times New Roman" w:hAnsi="Times New Roman" w:cs="Times New Roman"/>
          <w:sz w:val="24"/>
          <w:szCs w:val="24"/>
          <w:lang w:eastAsia="ru-RU"/>
        </w:rPr>
        <w:t>.</w:t>
      </w:r>
    </w:p>
    <w:p w:rsidR="004759DA" w:rsidRPr="000E245C" w:rsidRDefault="004759DA" w:rsidP="004759DA">
      <w:pPr>
        <w:spacing w:after="0" w:line="312" w:lineRule="auto"/>
        <w:ind w:firstLine="53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Решение по оценке на государственном экзамене и о соответствии уровня </w:t>
      </w:r>
      <w:proofErr w:type="spellStart"/>
      <w:r w:rsidRPr="000E245C">
        <w:rPr>
          <w:rFonts w:ascii="Times New Roman" w:eastAsia="Times New Roman" w:hAnsi="Times New Roman" w:cs="Times New Roman"/>
          <w:sz w:val="24"/>
          <w:szCs w:val="24"/>
          <w:lang w:eastAsia="ru-RU"/>
        </w:rPr>
        <w:t>сформированности</w:t>
      </w:r>
      <w:proofErr w:type="spellEnd"/>
      <w:r w:rsidRPr="000E245C">
        <w:rPr>
          <w:rFonts w:ascii="Times New Roman" w:eastAsia="Times New Roman" w:hAnsi="Times New Roman" w:cs="Times New Roman"/>
          <w:sz w:val="24"/>
          <w:szCs w:val="24"/>
          <w:lang w:eastAsia="ru-RU"/>
        </w:rPr>
        <w:t xml:space="preserve"> компетенций обучающегося требованиям ФГОС </w:t>
      </w:r>
      <w:proofErr w:type="gramStart"/>
      <w:r w:rsidRPr="000E245C">
        <w:rPr>
          <w:rFonts w:ascii="Times New Roman" w:eastAsia="Times New Roman" w:hAnsi="Times New Roman" w:cs="Times New Roman"/>
          <w:sz w:val="24"/>
          <w:szCs w:val="24"/>
          <w:lang w:eastAsia="ru-RU"/>
        </w:rPr>
        <w:t>ВО</w:t>
      </w:r>
      <w:proofErr w:type="gramEnd"/>
      <w:r w:rsidRPr="000E245C">
        <w:rPr>
          <w:rFonts w:ascii="Times New Roman" w:eastAsia="Times New Roman" w:hAnsi="Times New Roman" w:cs="Times New Roman"/>
          <w:sz w:val="24"/>
          <w:szCs w:val="24"/>
          <w:lang w:eastAsia="ru-RU"/>
        </w:rPr>
        <w:t xml:space="preserve"> принимается </w:t>
      </w:r>
      <w:proofErr w:type="gramStart"/>
      <w:r w:rsidRPr="000E245C">
        <w:rPr>
          <w:rFonts w:ascii="Times New Roman" w:eastAsia="Times New Roman" w:hAnsi="Times New Roman" w:cs="Times New Roman"/>
          <w:sz w:val="24"/>
          <w:szCs w:val="24"/>
          <w:lang w:eastAsia="ru-RU"/>
        </w:rPr>
        <w:t>открытым</w:t>
      </w:r>
      <w:proofErr w:type="gramEnd"/>
      <w:r w:rsidRPr="000E245C">
        <w:rPr>
          <w:rFonts w:ascii="Times New Roman" w:eastAsia="Times New Roman" w:hAnsi="Times New Roman" w:cs="Times New Roman"/>
          <w:sz w:val="24"/>
          <w:szCs w:val="24"/>
          <w:lang w:eastAsia="ru-RU"/>
        </w:rPr>
        <w:t xml:space="preserve"> голосованием участвующих в заседании членов ГЭК простым большинством голосов, а в случае равенства голосов решение принимается председателем ГЭК.</w:t>
      </w:r>
    </w:p>
    <w:p w:rsidR="004759DA" w:rsidRPr="000E245C" w:rsidRDefault="004759DA" w:rsidP="004759DA">
      <w:pPr>
        <w:spacing w:after="0" w:line="312" w:lineRule="auto"/>
        <w:ind w:firstLine="53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Принимаемое решение основывается на соотнесении средних арифметических значений оценок уровня подготовки на экзамене (итоговых) по шкале – «отлично», «хорошо», «удовлетворительно» и «неудовлетворительно», а также на соотнесении средних арифметических значений оценок уровня </w:t>
      </w:r>
      <w:proofErr w:type="spellStart"/>
      <w:r w:rsidRPr="000E245C">
        <w:rPr>
          <w:rFonts w:ascii="Times New Roman" w:eastAsia="Times New Roman" w:hAnsi="Times New Roman" w:cs="Times New Roman"/>
          <w:sz w:val="24"/>
          <w:szCs w:val="24"/>
          <w:lang w:eastAsia="ru-RU"/>
        </w:rPr>
        <w:t>сформированности</w:t>
      </w:r>
      <w:proofErr w:type="spellEnd"/>
      <w:r w:rsidRPr="000E245C">
        <w:rPr>
          <w:rFonts w:ascii="Times New Roman" w:eastAsia="Times New Roman" w:hAnsi="Times New Roman" w:cs="Times New Roman"/>
          <w:sz w:val="24"/>
          <w:szCs w:val="24"/>
          <w:lang w:eastAsia="ru-RU"/>
        </w:rPr>
        <w:t xml:space="preserve"> компетенций требованием ФГОС с использованием шкалы - «соответствует», «в основном соответствует» и «не соответствует»</w:t>
      </w:r>
    </w:p>
    <w:p w:rsidR="004759DA" w:rsidRPr="000E245C" w:rsidRDefault="004759DA" w:rsidP="004759DA">
      <w:pPr>
        <w:spacing w:after="0" w:line="240" w:lineRule="auto"/>
        <w:ind w:firstLine="540"/>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4786"/>
      </w:tblGrid>
      <w:tr w:rsidR="004759DA" w:rsidRPr="000E245C" w:rsidTr="00501B8B">
        <w:tc>
          <w:tcPr>
            <w:tcW w:w="5070" w:type="dxa"/>
            <w:shd w:val="clear" w:color="auto" w:fill="auto"/>
          </w:tcPr>
          <w:p w:rsidR="004759DA" w:rsidRPr="000E245C" w:rsidRDefault="004759DA" w:rsidP="00501B8B">
            <w:pPr>
              <w:spacing w:after="0" w:line="288"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Среднее арифметическое значение оценок за ответы на задания, балл</w:t>
            </w:r>
          </w:p>
        </w:tc>
        <w:tc>
          <w:tcPr>
            <w:tcW w:w="4786" w:type="dxa"/>
            <w:shd w:val="clear" w:color="auto" w:fill="auto"/>
          </w:tcPr>
          <w:p w:rsidR="004759DA" w:rsidRPr="000E245C" w:rsidRDefault="004759DA" w:rsidP="00501B8B">
            <w:pPr>
              <w:spacing w:after="0" w:line="288"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Оценка на государственном экзамене</w:t>
            </w:r>
          </w:p>
        </w:tc>
      </w:tr>
      <w:tr w:rsidR="004759DA" w:rsidRPr="000E245C" w:rsidTr="00501B8B">
        <w:trPr>
          <w:trHeight w:val="255"/>
        </w:trPr>
        <w:tc>
          <w:tcPr>
            <w:tcW w:w="5070" w:type="dxa"/>
            <w:shd w:val="clear" w:color="auto" w:fill="auto"/>
          </w:tcPr>
          <w:p w:rsidR="004759DA" w:rsidRPr="000E245C" w:rsidRDefault="004759DA" w:rsidP="00501B8B">
            <w:pPr>
              <w:spacing w:after="0" w:line="288"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4,50 </w:t>
            </w:r>
            <w:r w:rsidRPr="000E245C">
              <w:rPr>
                <w:rFonts w:ascii="Times New Roman" w:eastAsia="Times New Roman" w:hAnsi="Times New Roman" w:cs="Times New Roman"/>
                <w:sz w:val="24"/>
                <w:szCs w:val="24"/>
                <w:lang w:eastAsia="ru-RU"/>
              </w:rPr>
              <w:sym w:font="Symbol" w:char="F0A3"/>
            </w:r>
            <w:r w:rsidRPr="000E245C">
              <w:rPr>
                <w:rFonts w:ascii="Times New Roman" w:eastAsia="Times New Roman" w:hAnsi="Times New Roman" w:cs="Times New Roman"/>
                <w:sz w:val="24"/>
                <w:szCs w:val="24"/>
                <w:lang w:eastAsia="ru-RU"/>
              </w:rPr>
              <w:t xml:space="preserve"> … </w:t>
            </w:r>
            <w:r w:rsidRPr="000E245C">
              <w:rPr>
                <w:rFonts w:ascii="Times New Roman" w:eastAsia="Times New Roman" w:hAnsi="Times New Roman" w:cs="Times New Roman"/>
                <w:sz w:val="24"/>
                <w:szCs w:val="24"/>
                <w:lang w:eastAsia="ru-RU"/>
              </w:rPr>
              <w:sym w:font="Symbol" w:char="F0A3"/>
            </w:r>
            <w:r w:rsidRPr="000E245C">
              <w:rPr>
                <w:rFonts w:ascii="Times New Roman" w:eastAsia="Times New Roman" w:hAnsi="Times New Roman" w:cs="Times New Roman"/>
                <w:sz w:val="24"/>
                <w:szCs w:val="24"/>
                <w:lang w:eastAsia="ru-RU"/>
              </w:rPr>
              <w:t xml:space="preserve"> 5 </w:t>
            </w:r>
          </w:p>
        </w:tc>
        <w:tc>
          <w:tcPr>
            <w:tcW w:w="4786" w:type="dxa"/>
            <w:shd w:val="clear" w:color="auto" w:fill="auto"/>
          </w:tcPr>
          <w:p w:rsidR="004759DA" w:rsidRPr="000E245C" w:rsidRDefault="004759DA" w:rsidP="00501B8B">
            <w:pPr>
              <w:spacing w:after="0" w:line="288"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отлично</w:t>
            </w:r>
          </w:p>
        </w:tc>
      </w:tr>
      <w:tr w:rsidR="004759DA" w:rsidRPr="000E245C" w:rsidTr="00501B8B">
        <w:trPr>
          <w:trHeight w:val="300"/>
        </w:trPr>
        <w:tc>
          <w:tcPr>
            <w:tcW w:w="5070" w:type="dxa"/>
            <w:shd w:val="clear" w:color="auto" w:fill="auto"/>
          </w:tcPr>
          <w:p w:rsidR="004759DA" w:rsidRPr="000E245C" w:rsidRDefault="004759DA" w:rsidP="00501B8B">
            <w:pPr>
              <w:spacing w:after="0" w:line="288"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3,75 </w:t>
            </w:r>
            <w:r w:rsidRPr="000E245C">
              <w:rPr>
                <w:rFonts w:ascii="Times New Roman" w:eastAsia="Times New Roman" w:hAnsi="Times New Roman" w:cs="Times New Roman"/>
                <w:sz w:val="24"/>
                <w:szCs w:val="24"/>
                <w:lang w:eastAsia="ru-RU"/>
              </w:rPr>
              <w:sym w:font="Symbol" w:char="F0A3"/>
            </w:r>
            <w:r w:rsidRPr="000E245C">
              <w:rPr>
                <w:rFonts w:ascii="Times New Roman" w:eastAsia="Times New Roman" w:hAnsi="Times New Roman" w:cs="Times New Roman"/>
                <w:sz w:val="24"/>
                <w:szCs w:val="24"/>
                <w:lang w:eastAsia="ru-RU"/>
              </w:rPr>
              <w:t xml:space="preserve"> … </w:t>
            </w:r>
            <w:r w:rsidRPr="000E245C">
              <w:rPr>
                <w:rFonts w:ascii="Times New Roman" w:eastAsia="Times New Roman" w:hAnsi="Times New Roman" w:cs="Times New Roman"/>
                <w:sz w:val="24"/>
                <w:szCs w:val="24"/>
                <w:lang w:eastAsia="ru-RU"/>
              </w:rPr>
              <w:sym w:font="Symbol" w:char="F03C"/>
            </w:r>
            <w:r w:rsidRPr="000E245C">
              <w:rPr>
                <w:rFonts w:ascii="Times New Roman" w:eastAsia="Times New Roman" w:hAnsi="Times New Roman" w:cs="Times New Roman"/>
                <w:sz w:val="24"/>
                <w:szCs w:val="24"/>
                <w:lang w:eastAsia="ru-RU"/>
              </w:rPr>
              <w:t xml:space="preserve"> 4,50</w:t>
            </w:r>
          </w:p>
        </w:tc>
        <w:tc>
          <w:tcPr>
            <w:tcW w:w="4786" w:type="dxa"/>
            <w:shd w:val="clear" w:color="auto" w:fill="auto"/>
          </w:tcPr>
          <w:p w:rsidR="004759DA" w:rsidRPr="000E245C" w:rsidRDefault="004759DA" w:rsidP="00501B8B">
            <w:pPr>
              <w:spacing w:after="0" w:line="288"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хорошо</w:t>
            </w:r>
          </w:p>
        </w:tc>
      </w:tr>
      <w:tr w:rsidR="004759DA" w:rsidRPr="000E245C" w:rsidTr="00501B8B">
        <w:trPr>
          <w:trHeight w:val="300"/>
        </w:trPr>
        <w:tc>
          <w:tcPr>
            <w:tcW w:w="5070" w:type="dxa"/>
            <w:shd w:val="clear" w:color="auto" w:fill="auto"/>
          </w:tcPr>
          <w:p w:rsidR="004759DA" w:rsidRPr="000E245C" w:rsidRDefault="004759DA" w:rsidP="00501B8B">
            <w:pPr>
              <w:spacing w:after="0" w:line="288" w:lineRule="auto"/>
              <w:jc w:val="center"/>
              <w:rPr>
                <w:rFonts w:ascii="Times New Roman" w:eastAsia="Times New Roman" w:hAnsi="Times New Roman" w:cs="Times New Roman"/>
                <w:sz w:val="24"/>
                <w:szCs w:val="24"/>
                <w:lang w:val="en-US" w:eastAsia="ru-RU"/>
              </w:rPr>
            </w:pPr>
            <w:r w:rsidRPr="000E245C">
              <w:rPr>
                <w:rFonts w:ascii="Times New Roman" w:eastAsia="Times New Roman" w:hAnsi="Times New Roman" w:cs="Times New Roman"/>
                <w:sz w:val="24"/>
                <w:szCs w:val="24"/>
                <w:lang w:eastAsia="ru-RU"/>
              </w:rPr>
              <w:t xml:space="preserve">3 </w:t>
            </w:r>
            <w:r w:rsidRPr="000E245C">
              <w:rPr>
                <w:rFonts w:ascii="Times New Roman" w:eastAsia="Times New Roman" w:hAnsi="Times New Roman" w:cs="Times New Roman"/>
                <w:sz w:val="24"/>
                <w:szCs w:val="24"/>
                <w:lang w:eastAsia="ru-RU"/>
              </w:rPr>
              <w:sym w:font="Symbol" w:char="F0A3"/>
            </w:r>
            <w:r w:rsidRPr="000E245C">
              <w:rPr>
                <w:rFonts w:ascii="Times New Roman" w:eastAsia="Times New Roman" w:hAnsi="Times New Roman" w:cs="Times New Roman"/>
                <w:sz w:val="24"/>
                <w:szCs w:val="24"/>
                <w:lang w:eastAsia="ru-RU"/>
              </w:rPr>
              <w:t xml:space="preserve"> … </w:t>
            </w:r>
            <w:r w:rsidRPr="000E245C">
              <w:rPr>
                <w:rFonts w:ascii="Times New Roman" w:eastAsia="Times New Roman" w:hAnsi="Times New Roman" w:cs="Times New Roman"/>
                <w:sz w:val="24"/>
                <w:szCs w:val="24"/>
                <w:lang w:eastAsia="ru-RU"/>
              </w:rPr>
              <w:sym w:font="Symbol" w:char="F03C"/>
            </w:r>
            <w:r w:rsidRPr="000E245C">
              <w:rPr>
                <w:rFonts w:ascii="Times New Roman" w:eastAsia="Times New Roman" w:hAnsi="Times New Roman" w:cs="Times New Roman"/>
                <w:sz w:val="24"/>
                <w:szCs w:val="24"/>
                <w:lang w:eastAsia="ru-RU"/>
              </w:rPr>
              <w:t xml:space="preserve"> </w:t>
            </w:r>
            <w:r w:rsidRPr="000E245C">
              <w:rPr>
                <w:rFonts w:ascii="Times New Roman" w:eastAsia="Times New Roman" w:hAnsi="Times New Roman" w:cs="Times New Roman"/>
                <w:sz w:val="24"/>
                <w:szCs w:val="24"/>
                <w:lang w:val="en-US" w:eastAsia="ru-RU"/>
              </w:rPr>
              <w:t>3</w:t>
            </w:r>
            <w:r w:rsidRPr="000E245C">
              <w:rPr>
                <w:rFonts w:ascii="Times New Roman" w:eastAsia="Times New Roman" w:hAnsi="Times New Roman" w:cs="Times New Roman"/>
                <w:sz w:val="24"/>
                <w:szCs w:val="24"/>
                <w:lang w:eastAsia="ru-RU"/>
              </w:rPr>
              <w:t>,</w:t>
            </w:r>
            <w:r w:rsidRPr="000E245C">
              <w:rPr>
                <w:rFonts w:ascii="Times New Roman" w:eastAsia="Times New Roman" w:hAnsi="Times New Roman" w:cs="Times New Roman"/>
                <w:sz w:val="24"/>
                <w:szCs w:val="24"/>
                <w:lang w:val="en-US" w:eastAsia="ru-RU"/>
              </w:rPr>
              <w:t>7</w:t>
            </w:r>
            <w:r w:rsidRPr="000E245C">
              <w:rPr>
                <w:rFonts w:ascii="Times New Roman" w:eastAsia="Times New Roman" w:hAnsi="Times New Roman" w:cs="Times New Roman"/>
                <w:sz w:val="24"/>
                <w:szCs w:val="24"/>
                <w:lang w:eastAsia="ru-RU"/>
              </w:rPr>
              <w:t>5</w:t>
            </w:r>
          </w:p>
        </w:tc>
        <w:tc>
          <w:tcPr>
            <w:tcW w:w="4786" w:type="dxa"/>
            <w:shd w:val="clear" w:color="auto" w:fill="auto"/>
          </w:tcPr>
          <w:p w:rsidR="004759DA" w:rsidRPr="000E245C" w:rsidRDefault="004759DA" w:rsidP="00501B8B">
            <w:pPr>
              <w:spacing w:after="0" w:line="288"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удовлетворительно</w:t>
            </w:r>
          </w:p>
        </w:tc>
      </w:tr>
      <w:tr w:rsidR="004759DA" w:rsidRPr="000E245C" w:rsidTr="00501B8B">
        <w:trPr>
          <w:trHeight w:val="300"/>
        </w:trPr>
        <w:tc>
          <w:tcPr>
            <w:tcW w:w="5070" w:type="dxa"/>
            <w:shd w:val="clear" w:color="auto" w:fill="auto"/>
          </w:tcPr>
          <w:p w:rsidR="004759DA" w:rsidRPr="000E245C" w:rsidRDefault="004759DA" w:rsidP="00501B8B">
            <w:pPr>
              <w:spacing w:after="0" w:line="288" w:lineRule="auto"/>
              <w:jc w:val="center"/>
              <w:rPr>
                <w:rFonts w:ascii="Times New Roman" w:eastAsia="Times New Roman" w:hAnsi="Times New Roman" w:cs="Times New Roman"/>
                <w:sz w:val="24"/>
                <w:szCs w:val="24"/>
                <w:lang w:val="en-US" w:eastAsia="ru-RU"/>
              </w:rPr>
            </w:pPr>
            <w:r w:rsidRPr="000E245C">
              <w:rPr>
                <w:rFonts w:ascii="Times New Roman" w:eastAsia="Times New Roman" w:hAnsi="Times New Roman" w:cs="Times New Roman"/>
                <w:sz w:val="24"/>
                <w:szCs w:val="24"/>
                <w:lang w:eastAsia="ru-RU"/>
              </w:rPr>
              <w:sym w:font="Symbol" w:char="F03C"/>
            </w:r>
            <w:r w:rsidRPr="000E245C">
              <w:rPr>
                <w:rFonts w:ascii="Times New Roman" w:eastAsia="Times New Roman" w:hAnsi="Times New Roman" w:cs="Times New Roman"/>
                <w:sz w:val="24"/>
                <w:szCs w:val="24"/>
                <w:lang w:eastAsia="ru-RU"/>
              </w:rPr>
              <w:t xml:space="preserve"> </w:t>
            </w:r>
            <w:r w:rsidRPr="000E245C">
              <w:rPr>
                <w:rFonts w:ascii="Times New Roman" w:eastAsia="Times New Roman" w:hAnsi="Times New Roman" w:cs="Times New Roman"/>
                <w:sz w:val="24"/>
                <w:szCs w:val="24"/>
                <w:lang w:val="en-US" w:eastAsia="ru-RU"/>
              </w:rPr>
              <w:t>3</w:t>
            </w:r>
          </w:p>
        </w:tc>
        <w:tc>
          <w:tcPr>
            <w:tcW w:w="4786" w:type="dxa"/>
            <w:shd w:val="clear" w:color="auto" w:fill="auto"/>
          </w:tcPr>
          <w:p w:rsidR="004759DA" w:rsidRPr="000E245C" w:rsidRDefault="004759DA" w:rsidP="00501B8B">
            <w:pPr>
              <w:spacing w:after="0" w:line="288"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неудовлетворительно</w:t>
            </w:r>
          </w:p>
        </w:tc>
      </w:tr>
    </w:tbl>
    <w:p w:rsidR="004759DA" w:rsidRPr="000E245C" w:rsidRDefault="004759DA" w:rsidP="004759DA">
      <w:pPr>
        <w:spacing w:after="0" w:line="288" w:lineRule="auto"/>
        <w:ind w:firstLine="540"/>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4785"/>
      </w:tblGrid>
      <w:tr w:rsidR="004759DA" w:rsidRPr="000E245C" w:rsidTr="00501B8B">
        <w:tc>
          <w:tcPr>
            <w:tcW w:w="5070" w:type="dxa"/>
            <w:shd w:val="clear" w:color="auto" w:fill="auto"/>
            <w:vAlign w:val="center"/>
          </w:tcPr>
          <w:p w:rsidR="004759DA" w:rsidRPr="000E245C" w:rsidRDefault="004759DA" w:rsidP="00501B8B">
            <w:pPr>
              <w:spacing w:after="0" w:line="288"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Среднее арифметическое значение оценок уровня </w:t>
            </w:r>
            <w:proofErr w:type="spellStart"/>
            <w:r w:rsidRPr="000E245C">
              <w:rPr>
                <w:rFonts w:ascii="Times New Roman" w:eastAsia="Times New Roman" w:hAnsi="Times New Roman" w:cs="Times New Roman"/>
                <w:sz w:val="24"/>
                <w:szCs w:val="24"/>
                <w:lang w:eastAsia="ru-RU"/>
              </w:rPr>
              <w:t>сформированности</w:t>
            </w:r>
            <w:proofErr w:type="spellEnd"/>
            <w:r w:rsidRPr="000E245C">
              <w:rPr>
                <w:rFonts w:ascii="Times New Roman" w:eastAsia="Times New Roman" w:hAnsi="Times New Roman" w:cs="Times New Roman"/>
                <w:sz w:val="24"/>
                <w:szCs w:val="24"/>
                <w:lang w:eastAsia="ru-RU"/>
              </w:rPr>
              <w:t xml:space="preserve"> компетенций, балл</w:t>
            </w:r>
          </w:p>
        </w:tc>
        <w:tc>
          <w:tcPr>
            <w:tcW w:w="4785" w:type="dxa"/>
            <w:shd w:val="clear" w:color="auto" w:fill="auto"/>
            <w:vAlign w:val="center"/>
          </w:tcPr>
          <w:p w:rsidR="004759DA" w:rsidRPr="000E245C" w:rsidRDefault="004759DA" w:rsidP="00501B8B">
            <w:pPr>
              <w:spacing w:after="0" w:line="288"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Степень соответствия требованиям ФГОС </w:t>
            </w:r>
            <w:proofErr w:type="gramStart"/>
            <w:r w:rsidRPr="000E245C">
              <w:rPr>
                <w:rFonts w:ascii="Times New Roman" w:eastAsia="Times New Roman" w:hAnsi="Times New Roman" w:cs="Times New Roman"/>
                <w:sz w:val="24"/>
                <w:szCs w:val="24"/>
                <w:lang w:eastAsia="ru-RU"/>
              </w:rPr>
              <w:t>ВО</w:t>
            </w:r>
            <w:proofErr w:type="gramEnd"/>
          </w:p>
        </w:tc>
      </w:tr>
      <w:tr w:rsidR="004759DA" w:rsidRPr="000E245C" w:rsidTr="00501B8B">
        <w:trPr>
          <w:trHeight w:val="255"/>
        </w:trPr>
        <w:tc>
          <w:tcPr>
            <w:tcW w:w="5070" w:type="dxa"/>
            <w:shd w:val="clear" w:color="auto" w:fill="auto"/>
          </w:tcPr>
          <w:p w:rsidR="004759DA" w:rsidRPr="000E245C" w:rsidRDefault="004759DA" w:rsidP="00501B8B">
            <w:pPr>
              <w:spacing w:after="0" w:line="288"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4 </w:t>
            </w:r>
            <w:r w:rsidRPr="000E245C">
              <w:rPr>
                <w:rFonts w:ascii="Times New Roman" w:eastAsia="Times New Roman" w:hAnsi="Times New Roman" w:cs="Times New Roman"/>
                <w:sz w:val="24"/>
                <w:szCs w:val="24"/>
                <w:lang w:eastAsia="ru-RU"/>
              </w:rPr>
              <w:sym w:font="Symbol" w:char="F0A3"/>
            </w:r>
            <w:r w:rsidRPr="000E245C">
              <w:rPr>
                <w:rFonts w:ascii="Times New Roman" w:eastAsia="Times New Roman" w:hAnsi="Times New Roman" w:cs="Times New Roman"/>
                <w:sz w:val="24"/>
                <w:szCs w:val="24"/>
                <w:lang w:eastAsia="ru-RU"/>
              </w:rPr>
              <w:t xml:space="preserve"> … </w:t>
            </w:r>
            <w:r w:rsidRPr="000E245C">
              <w:rPr>
                <w:rFonts w:ascii="Times New Roman" w:eastAsia="Times New Roman" w:hAnsi="Times New Roman" w:cs="Times New Roman"/>
                <w:sz w:val="24"/>
                <w:szCs w:val="24"/>
                <w:lang w:eastAsia="ru-RU"/>
              </w:rPr>
              <w:sym w:font="Symbol" w:char="F0A3"/>
            </w:r>
            <w:r w:rsidRPr="000E245C">
              <w:rPr>
                <w:rFonts w:ascii="Times New Roman" w:eastAsia="Times New Roman" w:hAnsi="Times New Roman" w:cs="Times New Roman"/>
                <w:sz w:val="24"/>
                <w:szCs w:val="24"/>
                <w:lang w:eastAsia="ru-RU"/>
              </w:rPr>
              <w:t xml:space="preserve"> 5 </w:t>
            </w:r>
          </w:p>
        </w:tc>
        <w:tc>
          <w:tcPr>
            <w:tcW w:w="4785" w:type="dxa"/>
            <w:shd w:val="clear" w:color="auto" w:fill="auto"/>
          </w:tcPr>
          <w:p w:rsidR="004759DA" w:rsidRPr="000E245C" w:rsidRDefault="004759DA" w:rsidP="00501B8B">
            <w:pPr>
              <w:spacing w:after="0" w:line="288"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соответствует</w:t>
            </w:r>
          </w:p>
        </w:tc>
      </w:tr>
      <w:tr w:rsidR="004759DA" w:rsidRPr="000E245C" w:rsidTr="00501B8B">
        <w:trPr>
          <w:trHeight w:val="300"/>
        </w:trPr>
        <w:tc>
          <w:tcPr>
            <w:tcW w:w="5070" w:type="dxa"/>
            <w:shd w:val="clear" w:color="auto" w:fill="auto"/>
          </w:tcPr>
          <w:p w:rsidR="004759DA" w:rsidRPr="000E245C" w:rsidRDefault="004759DA" w:rsidP="00501B8B">
            <w:pPr>
              <w:spacing w:after="0" w:line="288"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3 </w:t>
            </w:r>
            <w:r w:rsidRPr="000E245C">
              <w:rPr>
                <w:rFonts w:ascii="Times New Roman" w:eastAsia="Times New Roman" w:hAnsi="Times New Roman" w:cs="Times New Roman"/>
                <w:sz w:val="24"/>
                <w:szCs w:val="24"/>
                <w:lang w:eastAsia="ru-RU"/>
              </w:rPr>
              <w:sym w:font="Symbol" w:char="F0A3"/>
            </w:r>
            <w:r w:rsidRPr="000E245C">
              <w:rPr>
                <w:rFonts w:ascii="Times New Roman" w:eastAsia="Times New Roman" w:hAnsi="Times New Roman" w:cs="Times New Roman"/>
                <w:sz w:val="24"/>
                <w:szCs w:val="24"/>
                <w:lang w:eastAsia="ru-RU"/>
              </w:rPr>
              <w:t xml:space="preserve"> … </w:t>
            </w:r>
            <w:r w:rsidRPr="000E245C">
              <w:rPr>
                <w:rFonts w:ascii="Times New Roman" w:eastAsia="Times New Roman" w:hAnsi="Times New Roman" w:cs="Times New Roman"/>
                <w:sz w:val="24"/>
                <w:szCs w:val="24"/>
                <w:lang w:eastAsia="ru-RU"/>
              </w:rPr>
              <w:sym w:font="Symbol" w:char="F03C"/>
            </w:r>
            <w:r w:rsidRPr="000E245C">
              <w:rPr>
                <w:rFonts w:ascii="Times New Roman" w:eastAsia="Times New Roman" w:hAnsi="Times New Roman" w:cs="Times New Roman"/>
                <w:sz w:val="24"/>
                <w:szCs w:val="24"/>
                <w:lang w:eastAsia="ru-RU"/>
              </w:rPr>
              <w:t xml:space="preserve"> 4</w:t>
            </w:r>
          </w:p>
        </w:tc>
        <w:tc>
          <w:tcPr>
            <w:tcW w:w="4785" w:type="dxa"/>
            <w:shd w:val="clear" w:color="auto" w:fill="auto"/>
          </w:tcPr>
          <w:p w:rsidR="004759DA" w:rsidRPr="000E245C" w:rsidRDefault="004759DA" w:rsidP="00501B8B">
            <w:pPr>
              <w:spacing w:after="0" w:line="288"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в основном соответствует</w:t>
            </w:r>
          </w:p>
        </w:tc>
      </w:tr>
      <w:tr w:rsidR="004759DA" w:rsidRPr="000E245C" w:rsidTr="00501B8B">
        <w:trPr>
          <w:trHeight w:val="300"/>
        </w:trPr>
        <w:tc>
          <w:tcPr>
            <w:tcW w:w="5070" w:type="dxa"/>
            <w:shd w:val="clear" w:color="auto" w:fill="auto"/>
          </w:tcPr>
          <w:p w:rsidR="004759DA" w:rsidRPr="000E245C" w:rsidRDefault="004759DA" w:rsidP="00501B8B">
            <w:pPr>
              <w:spacing w:after="0" w:line="288" w:lineRule="auto"/>
              <w:jc w:val="center"/>
              <w:rPr>
                <w:rFonts w:ascii="Times New Roman" w:eastAsia="Times New Roman" w:hAnsi="Times New Roman" w:cs="Times New Roman"/>
                <w:sz w:val="24"/>
                <w:szCs w:val="24"/>
                <w:lang w:val="en-US" w:eastAsia="ru-RU"/>
              </w:rPr>
            </w:pPr>
            <w:r w:rsidRPr="000E245C">
              <w:rPr>
                <w:rFonts w:ascii="Times New Roman" w:eastAsia="Times New Roman" w:hAnsi="Times New Roman" w:cs="Times New Roman"/>
                <w:sz w:val="24"/>
                <w:szCs w:val="24"/>
                <w:lang w:eastAsia="ru-RU"/>
              </w:rPr>
              <w:sym w:font="Symbol" w:char="F03C"/>
            </w:r>
            <w:r w:rsidRPr="000E245C">
              <w:rPr>
                <w:rFonts w:ascii="Times New Roman" w:eastAsia="Times New Roman" w:hAnsi="Times New Roman" w:cs="Times New Roman"/>
                <w:sz w:val="24"/>
                <w:szCs w:val="24"/>
                <w:lang w:eastAsia="ru-RU"/>
              </w:rPr>
              <w:t xml:space="preserve"> </w:t>
            </w:r>
            <w:r w:rsidRPr="000E245C">
              <w:rPr>
                <w:rFonts w:ascii="Times New Roman" w:eastAsia="Times New Roman" w:hAnsi="Times New Roman" w:cs="Times New Roman"/>
                <w:sz w:val="24"/>
                <w:szCs w:val="24"/>
                <w:lang w:val="en-US" w:eastAsia="ru-RU"/>
              </w:rPr>
              <w:t>3</w:t>
            </w:r>
          </w:p>
        </w:tc>
        <w:tc>
          <w:tcPr>
            <w:tcW w:w="4785" w:type="dxa"/>
            <w:shd w:val="clear" w:color="auto" w:fill="auto"/>
          </w:tcPr>
          <w:p w:rsidR="004759DA" w:rsidRPr="000E245C" w:rsidRDefault="004759DA" w:rsidP="00501B8B">
            <w:pPr>
              <w:spacing w:after="0" w:line="288"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не соответствует</w:t>
            </w:r>
          </w:p>
        </w:tc>
      </w:tr>
    </w:tbl>
    <w:p w:rsidR="004759DA" w:rsidRPr="000E245C" w:rsidRDefault="004759DA" w:rsidP="004759DA">
      <w:pPr>
        <w:spacing w:after="0" w:line="288" w:lineRule="auto"/>
        <w:ind w:firstLine="540"/>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Содержание обсуждения вносится в протокол. Протокол заседания ГЭК подписывается ее председателем и секретарем.</w:t>
      </w:r>
    </w:p>
    <w:p w:rsidR="004759DA" w:rsidRPr="000E245C" w:rsidRDefault="004759DA" w:rsidP="004759DA">
      <w:pPr>
        <w:spacing w:after="0" w:line="288" w:lineRule="auto"/>
        <w:ind w:firstLine="540"/>
        <w:rPr>
          <w:rFonts w:ascii="Times New Roman" w:eastAsia="Times New Roman" w:hAnsi="Times New Roman" w:cs="Times New Roman"/>
          <w:b/>
          <w:sz w:val="24"/>
          <w:szCs w:val="24"/>
          <w:lang w:eastAsia="ru-RU"/>
        </w:rPr>
      </w:pPr>
    </w:p>
    <w:p w:rsidR="004759DA" w:rsidRPr="000E245C" w:rsidRDefault="004759DA" w:rsidP="004759DA">
      <w:pPr>
        <w:spacing w:after="0" w:line="288" w:lineRule="auto"/>
        <w:ind w:firstLine="540"/>
        <w:rPr>
          <w:rFonts w:ascii="Times New Roman" w:eastAsia="Times New Roman" w:hAnsi="Times New Roman" w:cs="Times New Roman"/>
          <w:b/>
          <w:sz w:val="24"/>
          <w:szCs w:val="24"/>
          <w:lang w:eastAsia="ru-RU"/>
        </w:rPr>
      </w:pPr>
      <w:r w:rsidRPr="000E245C">
        <w:rPr>
          <w:rFonts w:ascii="Times New Roman" w:eastAsia="Times New Roman" w:hAnsi="Times New Roman" w:cs="Times New Roman"/>
          <w:b/>
          <w:sz w:val="24"/>
          <w:szCs w:val="24"/>
          <w:lang w:eastAsia="ru-RU"/>
        </w:rPr>
        <w:t>7.3.2. Выпускная квалификационная работа</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Выполнение выпускной квалификационной работы  (ВКР) имеет своей целью:</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расширение, закрепление и систематизацию теоретических знаний, приобретение навыков практического применения этих знаний при решении конкретной научной, технической, производственной, экономической или организационно-управленческой задачи;</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 развитие навыков, приобретение соответствующих общекультурных (универсальных), </w:t>
      </w:r>
      <w:proofErr w:type="spellStart"/>
      <w:r w:rsidRPr="000E245C">
        <w:rPr>
          <w:rFonts w:ascii="Times New Roman" w:eastAsia="Times New Roman" w:hAnsi="Times New Roman" w:cs="Times New Roman"/>
          <w:sz w:val="24"/>
          <w:szCs w:val="24"/>
          <w:lang w:eastAsia="ru-RU"/>
        </w:rPr>
        <w:t>общепрофессиональных</w:t>
      </w:r>
      <w:proofErr w:type="spellEnd"/>
      <w:r w:rsidRPr="000E245C">
        <w:rPr>
          <w:rFonts w:ascii="Times New Roman" w:eastAsia="Times New Roman" w:hAnsi="Times New Roman" w:cs="Times New Roman"/>
          <w:sz w:val="24"/>
          <w:szCs w:val="24"/>
          <w:lang w:eastAsia="ru-RU"/>
        </w:rPr>
        <w:t>, профессиональных и (или) профессионально-специализированных компетенций, ведение самостоятельных теоретических и экспериментальных исследований, оптимизация проектно-технологических и экономических решений;</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lastRenderedPageBreak/>
        <w:t>-  развитие способностей обработки, анализа и систематизации результатов теоретических и  инженерных  расчетов,  экспериментальных  и научных исследований, в оценке  их  практической  значимости  и  возможной  области  применения;</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приобретение умения представления и публичной защиты результатов своей деятельности.</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Цель защиты ВКР – установление уровня подготовленности выпускника к выполнению профессиональных задач в соответствии с требованиями ФГОС </w:t>
      </w:r>
      <w:proofErr w:type="gramStart"/>
      <w:r w:rsidRPr="000E245C">
        <w:rPr>
          <w:rFonts w:ascii="Times New Roman" w:eastAsia="Times New Roman" w:hAnsi="Times New Roman" w:cs="Times New Roman"/>
          <w:sz w:val="24"/>
          <w:szCs w:val="24"/>
          <w:lang w:eastAsia="ru-RU"/>
        </w:rPr>
        <w:t>ВО</w:t>
      </w:r>
      <w:proofErr w:type="gramEnd"/>
      <w:r w:rsidRPr="000E245C">
        <w:rPr>
          <w:rFonts w:ascii="Times New Roman" w:eastAsia="Times New Roman" w:hAnsi="Times New Roman" w:cs="Times New Roman"/>
          <w:sz w:val="24"/>
          <w:szCs w:val="24"/>
          <w:lang w:eastAsia="ru-RU"/>
        </w:rPr>
        <w:t xml:space="preserve"> </w:t>
      </w:r>
      <w:proofErr w:type="gramStart"/>
      <w:r w:rsidRPr="000E245C">
        <w:rPr>
          <w:rFonts w:ascii="Times New Roman" w:eastAsia="Times New Roman" w:hAnsi="Times New Roman" w:cs="Times New Roman"/>
          <w:sz w:val="24"/>
          <w:szCs w:val="24"/>
          <w:lang w:eastAsia="ru-RU"/>
        </w:rPr>
        <w:t>к</w:t>
      </w:r>
      <w:proofErr w:type="gramEnd"/>
      <w:r w:rsidRPr="000E245C">
        <w:rPr>
          <w:rFonts w:ascii="Times New Roman" w:eastAsia="Times New Roman" w:hAnsi="Times New Roman" w:cs="Times New Roman"/>
          <w:sz w:val="24"/>
          <w:szCs w:val="24"/>
          <w:lang w:eastAsia="ru-RU"/>
        </w:rPr>
        <w:t xml:space="preserve"> квалификационной характеристике и уровню подготовки выпускника по конкретному направлению подготовки / специальности.</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Заведующий выпускающей кафедрой доводит до сведения обучающихся перечень тем ВКР не позднее, чем за 6 месяцев до даты начала ГИА. </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Обучающиеся выбирают темы ВКР из утвержденного перечня.</w:t>
      </w:r>
    </w:p>
    <w:p w:rsidR="004759DA" w:rsidRPr="000E245C" w:rsidRDefault="004759DA" w:rsidP="004759DA">
      <w:pPr>
        <w:tabs>
          <w:tab w:val="num" w:pos="1410"/>
        </w:tabs>
        <w:spacing w:after="0" w:line="360" w:lineRule="atLeast"/>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По письменному заявлению обучающегося или нескольких обучающихся, выполняющих ВКР совместно, заведующий кафедрой может предоставить им возможность подготовки и защиты ВКР по теме, предложенной обучающимся или </w:t>
      </w:r>
      <w:proofErr w:type="gramStart"/>
      <w:r w:rsidRPr="000E245C">
        <w:rPr>
          <w:rFonts w:ascii="Times New Roman" w:eastAsia="Times New Roman" w:hAnsi="Times New Roman" w:cs="Times New Roman"/>
          <w:sz w:val="24"/>
          <w:szCs w:val="24"/>
          <w:lang w:eastAsia="ru-RU"/>
        </w:rPr>
        <w:t>обучающимися</w:t>
      </w:r>
      <w:proofErr w:type="gramEnd"/>
      <w:r w:rsidRPr="000E245C">
        <w:rPr>
          <w:rFonts w:ascii="Times New Roman" w:eastAsia="Times New Roman" w:hAnsi="Times New Roman" w:cs="Times New Roman"/>
          <w:sz w:val="24"/>
          <w:szCs w:val="24"/>
          <w:lang w:eastAsia="ru-RU"/>
        </w:rPr>
        <w:t>, при условии обоснованности целесообразности ее разработки для практического применения в соответствующей области профессиональной деятельности.</w:t>
      </w:r>
    </w:p>
    <w:p w:rsidR="004759DA" w:rsidRPr="000E245C" w:rsidRDefault="004759DA" w:rsidP="004759DA">
      <w:pPr>
        <w:tabs>
          <w:tab w:val="num" w:pos="1410"/>
        </w:tabs>
        <w:spacing w:after="0" w:line="360" w:lineRule="atLeast"/>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Тексты ВКР проверяются на объем заимствования в соответствии с Порядком проверки ВКР на объем заимствований, в том числе содержательных, и размещаются в электронно-библиотечной системе, на Учебно-методическом портале университета.</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За актуальность, соответствие тематики ВКР направленности (профилю / специализации), руководство и организацию ее выполнения ответственность несет выпускающая кафедра и непосредственно руководитель работы.</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За все сведения, изложенные в ВКР, принятые решения и за правильность всех данных ответственность несет непосредственно обучающийся – ее автор.</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Руководитель ВКР: выдает задание, оказывает </w:t>
      </w:r>
      <w:proofErr w:type="gramStart"/>
      <w:r w:rsidRPr="000E245C">
        <w:rPr>
          <w:rFonts w:ascii="Times New Roman" w:eastAsia="Times New Roman" w:hAnsi="Times New Roman" w:cs="Times New Roman"/>
          <w:sz w:val="24"/>
          <w:szCs w:val="24"/>
          <w:lang w:eastAsia="ru-RU"/>
        </w:rPr>
        <w:t>обучающемуся</w:t>
      </w:r>
      <w:proofErr w:type="gramEnd"/>
      <w:r w:rsidRPr="000E245C">
        <w:rPr>
          <w:rFonts w:ascii="Times New Roman" w:eastAsia="Times New Roman" w:hAnsi="Times New Roman" w:cs="Times New Roman"/>
          <w:sz w:val="24"/>
          <w:szCs w:val="24"/>
          <w:lang w:eastAsia="ru-RU"/>
        </w:rPr>
        <w:t xml:space="preserve"> помощь в организации и выполнении работы; проводит систематические занятия с обучающимся и консультирует его; осуществляет контроль за выполнением работы; готовит письменный отзыв о работе.</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proofErr w:type="gramStart"/>
      <w:r w:rsidRPr="000E245C">
        <w:rPr>
          <w:rFonts w:ascii="Times New Roman" w:eastAsia="Times New Roman" w:hAnsi="Times New Roman" w:cs="Times New Roman"/>
          <w:sz w:val="24"/>
          <w:szCs w:val="24"/>
          <w:lang w:eastAsia="ru-RU"/>
        </w:rPr>
        <w:t xml:space="preserve">Выполнение ВКР осуществляется обучающимся как на базе </w:t>
      </w:r>
      <w:proofErr w:type="spellStart"/>
      <w:r w:rsidRPr="000E245C">
        <w:rPr>
          <w:rFonts w:ascii="Times New Roman" w:eastAsia="Times New Roman" w:hAnsi="Times New Roman" w:cs="Times New Roman"/>
          <w:sz w:val="24"/>
          <w:szCs w:val="24"/>
          <w:lang w:eastAsia="ru-RU"/>
        </w:rPr>
        <w:t>ВоГУ</w:t>
      </w:r>
      <w:proofErr w:type="spellEnd"/>
      <w:r w:rsidRPr="000E245C">
        <w:rPr>
          <w:rFonts w:ascii="Times New Roman" w:eastAsia="Times New Roman" w:hAnsi="Times New Roman" w:cs="Times New Roman"/>
          <w:sz w:val="24"/>
          <w:szCs w:val="24"/>
          <w:lang w:eastAsia="ru-RU"/>
        </w:rPr>
        <w:t xml:space="preserve"> с предоставлением ему необходимых условий для работы, так и  в других научных и проектно-конструкторских учреждениях, на предприятиях и в организациях.</w:t>
      </w:r>
      <w:proofErr w:type="gramEnd"/>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proofErr w:type="gramStart"/>
      <w:r w:rsidRPr="000E245C">
        <w:rPr>
          <w:rFonts w:ascii="Times New Roman" w:eastAsia="Times New Roman" w:hAnsi="Times New Roman" w:cs="Times New Roman"/>
          <w:sz w:val="24"/>
          <w:szCs w:val="24"/>
          <w:lang w:eastAsia="ru-RU"/>
        </w:rPr>
        <w:t xml:space="preserve">Содержание ВКР обучающегося по программе </w:t>
      </w:r>
      <w:proofErr w:type="spellStart"/>
      <w:r w:rsidRPr="000E245C">
        <w:rPr>
          <w:rFonts w:ascii="Times New Roman" w:eastAsia="Times New Roman" w:hAnsi="Times New Roman" w:cs="Times New Roman"/>
          <w:sz w:val="24"/>
          <w:szCs w:val="24"/>
          <w:lang w:eastAsia="ru-RU"/>
        </w:rPr>
        <w:t>бакалавриата</w:t>
      </w:r>
      <w:proofErr w:type="spellEnd"/>
      <w:r w:rsidRPr="000E245C">
        <w:rPr>
          <w:rFonts w:ascii="Times New Roman" w:eastAsia="Times New Roman" w:hAnsi="Times New Roman" w:cs="Times New Roman"/>
          <w:sz w:val="24"/>
          <w:szCs w:val="24"/>
          <w:lang w:eastAsia="ru-RU"/>
        </w:rPr>
        <w:t xml:space="preserve"> должно учитывать требования ФГОС ВО к профессиональной подготовленности обучающегося и в обязательном порядке включать в себя: </w:t>
      </w:r>
      <w:proofErr w:type="gramEnd"/>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  обоснование выбора предмета и постановку задач исследования, выполненные на основе обзора научной, научно-технической литературы, в том числе с учетом периодических научных изданий; </w:t>
      </w:r>
    </w:p>
    <w:p w:rsidR="004759DA" w:rsidRPr="000E245C" w:rsidRDefault="004759DA" w:rsidP="004759DA">
      <w:pPr>
        <w:spacing w:after="0" w:line="288" w:lineRule="auto"/>
        <w:ind w:firstLine="709"/>
        <w:jc w:val="both"/>
        <w:rPr>
          <w:rFonts w:ascii="Times New Roman" w:eastAsia="Times New Roman" w:hAnsi="Times New Roman" w:cs="Arial"/>
          <w:sz w:val="24"/>
          <w:szCs w:val="24"/>
          <w:lang w:eastAsia="ru-RU"/>
        </w:rPr>
      </w:pPr>
      <w:r w:rsidRPr="000E245C">
        <w:rPr>
          <w:rFonts w:ascii="Times New Roman" w:eastAsia="Times New Roman" w:hAnsi="Times New Roman" w:cs="Times New Roman"/>
          <w:sz w:val="24"/>
          <w:szCs w:val="24"/>
          <w:lang w:eastAsia="ru-RU"/>
        </w:rPr>
        <w:t>-  теоретическую и/или экспериментальную части, включающие методы и средства исследований</w:t>
      </w:r>
      <w:r w:rsidRPr="000E245C">
        <w:rPr>
          <w:rFonts w:ascii="Times New Roman" w:eastAsia="Times New Roman" w:hAnsi="Times New Roman" w:cs="Arial"/>
          <w:sz w:val="24"/>
          <w:szCs w:val="24"/>
          <w:lang w:eastAsia="ru-RU"/>
        </w:rPr>
        <w:t xml:space="preserve">; </w:t>
      </w:r>
    </w:p>
    <w:p w:rsidR="004759DA" w:rsidRPr="000E245C" w:rsidRDefault="004759DA" w:rsidP="004759DA">
      <w:pPr>
        <w:spacing w:after="0" w:line="288" w:lineRule="auto"/>
        <w:ind w:firstLine="709"/>
        <w:jc w:val="both"/>
        <w:rPr>
          <w:rFonts w:ascii="Times New Roman" w:eastAsia="Times New Roman" w:hAnsi="Times New Roman" w:cs="Arial"/>
          <w:sz w:val="24"/>
          <w:szCs w:val="24"/>
          <w:lang w:eastAsia="ru-RU"/>
        </w:rPr>
      </w:pPr>
      <w:r w:rsidRPr="000E245C">
        <w:rPr>
          <w:rFonts w:ascii="Times New Roman" w:eastAsia="Times New Roman" w:hAnsi="Times New Roman" w:cs="Arial"/>
          <w:sz w:val="24"/>
          <w:szCs w:val="24"/>
          <w:lang w:eastAsia="ru-RU"/>
        </w:rPr>
        <w:t xml:space="preserve">-   расчеты; </w:t>
      </w:r>
    </w:p>
    <w:p w:rsidR="004759DA" w:rsidRPr="000E245C" w:rsidRDefault="004759DA" w:rsidP="004759DA">
      <w:pPr>
        <w:spacing w:after="0" w:line="288" w:lineRule="auto"/>
        <w:ind w:firstLine="709"/>
        <w:jc w:val="both"/>
        <w:rPr>
          <w:rFonts w:ascii="Times New Roman" w:eastAsia="Times New Roman" w:hAnsi="Times New Roman" w:cs="Arial"/>
          <w:sz w:val="24"/>
          <w:szCs w:val="24"/>
          <w:lang w:eastAsia="ru-RU"/>
        </w:rPr>
      </w:pPr>
      <w:r w:rsidRPr="000E245C">
        <w:rPr>
          <w:rFonts w:ascii="Times New Roman" w:eastAsia="Times New Roman" w:hAnsi="Times New Roman" w:cs="Arial"/>
          <w:sz w:val="24"/>
          <w:szCs w:val="24"/>
          <w:lang w:eastAsia="ru-RU"/>
        </w:rPr>
        <w:t xml:space="preserve">-   исследовательскую, проектно-конструкторскую и/или технологическую части; </w:t>
      </w:r>
    </w:p>
    <w:p w:rsidR="004759DA" w:rsidRPr="000E245C" w:rsidRDefault="004759DA" w:rsidP="004759DA">
      <w:pPr>
        <w:spacing w:after="0" w:line="288" w:lineRule="auto"/>
        <w:ind w:firstLine="709"/>
        <w:jc w:val="both"/>
        <w:rPr>
          <w:rFonts w:ascii="Times New Roman" w:eastAsia="Times New Roman" w:hAnsi="Times New Roman" w:cs="Arial"/>
          <w:sz w:val="24"/>
          <w:szCs w:val="24"/>
          <w:lang w:eastAsia="ru-RU"/>
        </w:rPr>
      </w:pPr>
      <w:r w:rsidRPr="000E245C">
        <w:rPr>
          <w:rFonts w:ascii="Times New Roman" w:eastAsia="Times New Roman" w:hAnsi="Times New Roman" w:cs="Arial"/>
          <w:sz w:val="24"/>
          <w:szCs w:val="24"/>
          <w:lang w:eastAsia="ru-RU"/>
        </w:rPr>
        <w:t xml:space="preserve">-   анализ полученных результатов; </w:t>
      </w:r>
    </w:p>
    <w:p w:rsidR="004759DA" w:rsidRPr="000E245C" w:rsidRDefault="004759DA" w:rsidP="004759DA">
      <w:pPr>
        <w:spacing w:after="0" w:line="288" w:lineRule="auto"/>
        <w:ind w:firstLine="709"/>
        <w:jc w:val="both"/>
        <w:rPr>
          <w:rFonts w:ascii="Times New Roman" w:eastAsia="Times New Roman" w:hAnsi="Times New Roman" w:cs="Arial"/>
          <w:sz w:val="24"/>
          <w:szCs w:val="24"/>
          <w:lang w:eastAsia="ru-RU"/>
        </w:rPr>
      </w:pPr>
      <w:r w:rsidRPr="000E245C">
        <w:rPr>
          <w:rFonts w:ascii="Times New Roman" w:eastAsia="Times New Roman" w:hAnsi="Times New Roman" w:cs="Arial"/>
          <w:sz w:val="24"/>
          <w:szCs w:val="24"/>
          <w:lang w:eastAsia="ru-RU"/>
        </w:rPr>
        <w:t xml:space="preserve">-   выводы и рекомендации; </w:t>
      </w:r>
    </w:p>
    <w:p w:rsidR="004759DA" w:rsidRPr="000E245C" w:rsidRDefault="004759DA" w:rsidP="004759DA">
      <w:pPr>
        <w:spacing w:after="0" w:line="288" w:lineRule="auto"/>
        <w:ind w:firstLine="709"/>
        <w:jc w:val="both"/>
        <w:rPr>
          <w:rFonts w:ascii="Times New Roman" w:eastAsia="Times New Roman" w:hAnsi="Times New Roman" w:cs="Arial"/>
          <w:sz w:val="24"/>
          <w:szCs w:val="24"/>
          <w:lang w:eastAsia="ru-RU"/>
        </w:rPr>
      </w:pPr>
      <w:r w:rsidRPr="000E245C">
        <w:rPr>
          <w:rFonts w:ascii="Times New Roman" w:eastAsia="Times New Roman" w:hAnsi="Times New Roman" w:cs="Arial"/>
          <w:sz w:val="24"/>
          <w:szCs w:val="24"/>
          <w:lang w:eastAsia="ru-RU"/>
        </w:rPr>
        <w:lastRenderedPageBreak/>
        <w:t>-   список использованных источников.</w:t>
      </w:r>
    </w:p>
    <w:p w:rsidR="004759DA" w:rsidRPr="000E245C" w:rsidRDefault="004759DA" w:rsidP="004759DA">
      <w:pPr>
        <w:spacing w:after="0" w:line="288" w:lineRule="auto"/>
        <w:ind w:firstLine="709"/>
        <w:jc w:val="both"/>
        <w:rPr>
          <w:rFonts w:ascii="Times New Roman" w:eastAsia="Times New Roman" w:hAnsi="Times New Roman" w:cs="Arial"/>
          <w:sz w:val="24"/>
          <w:szCs w:val="24"/>
          <w:lang w:eastAsia="ru-RU"/>
        </w:rPr>
      </w:pPr>
      <w:r w:rsidRPr="000E245C">
        <w:rPr>
          <w:rFonts w:ascii="Times New Roman" w:eastAsia="Times New Roman" w:hAnsi="Times New Roman" w:cs="Arial"/>
          <w:sz w:val="24"/>
          <w:szCs w:val="24"/>
          <w:lang w:eastAsia="ru-RU"/>
        </w:rPr>
        <w:t xml:space="preserve">Содержание ВКР обучающегося по программе </w:t>
      </w:r>
      <w:proofErr w:type="spellStart"/>
      <w:r w:rsidRPr="000E245C">
        <w:rPr>
          <w:rFonts w:ascii="Times New Roman" w:eastAsia="Times New Roman" w:hAnsi="Times New Roman" w:cs="Arial"/>
          <w:sz w:val="24"/>
          <w:szCs w:val="24"/>
          <w:lang w:eastAsia="ru-RU"/>
        </w:rPr>
        <w:t>специалитета</w:t>
      </w:r>
      <w:proofErr w:type="spellEnd"/>
      <w:r w:rsidRPr="000E245C">
        <w:rPr>
          <w:rFonts w:ascii="Times New Roman" w:eastAsia="Times New Roman" w:hAnsi="Times New Roman" w:cs="Arial"/>
          <w:sz w:val="24"/>
          <w:szCs w:val="24"/>
          <w:lang w:eastAsia="ru-RU"/>
        </w:rPr>
        <w:t xml:space="preserve"> должно учитывать требования ФГОС </w:t>
      </w:r>
      <w:proofErr w:type="gramStart"/>
      <w:r w:rsidRPr="000E245C">
        <w:rPr>
          <w:rFonts w:ascii="Times New Roman" w:eastAsia="Times New Roman" w:hAnsi="Times New Roman" w:cs="Arial"/>
          <w:sz w:val="24"/>
          <w:szCs w:val="24"/>
          <w:lang w:eastAsia="ru-RU"/>
        </w:rPr>
        <w:t>ВО</w:t>
      </w:r>
      <w:proofErr w:type="gramEnd"/>
      <w:r w:rsidRPr="000E245C">
        <w:rPr>
          <w:rFonts w:ascii="Times New Roman" w:eastAsia="Times New Roman" w:hAnsi="Times New Roman" w:cs="Arial"/>
          <w:sz w:val="24"/>
          <w:szCs w:val="24"/>
          <w:lang w:eastAsia="ru-RU"/>
        </w:rPr>
        <w:t xml:space="preserve"> </w:t>
      </w:r>
      <w:proofErr w:type="gramStart"/>
      <w:r w:rsidRPr="000E245C">
        <w:rPr>
          <w:rFonts w:ascii="Times New Roman" w:eastAsia="Times New Roman" w:hAnsi="Times New Roman" w:cs="Arial"/>
          <w:sz w:val="24"/>
          <w:szCs w:val="24"/>
          <w:lang w:eastAsia="ru-RU"/>
        </w:rPr>
        <w:t>к</w:t>
      </w:r>
      <w:proofErr w:type="gramEnd"/>
      <w:r w:rsidRPr="000E245C">
        <w:rPr>
          <w:rFonts w:ascii="Times New Roman" w:eastAsia="Times New Roman" w:hAnsi="Times New Roman" w:cs="Arial"/>
          <w:sz w:val="24"/>
          <w:szCs w:val="24"/>
          <w:lang w:eastAsia="ru-RU"/>
        </w:rPr>
        <w:t xml:space="preserve"> профессиональной подготовленности выпускника и включать в себя в обязательном порядке:</w:t>
      </w:r>
    </w:p>
    <w:p w:rsidR="004759DA" w:rsidRPr="000E245C" w:rsidRDefault="004759DA" w:rsidP="004759DA">
      <w:pPr>
        <w:spacing w:after="0" w:line="288" w:lineRule="auto"/>
        <w:ind w:firstLine="709"/>
        <w:jc w:val="both"/>
        <w:rPr>
          <w:rFonts w:ascii="Times New Roman" w:eastAsia="Times New Roman" w:hAnsi="Times New Roman" w:cs="Arial"/>
          <w:sz w:val="24"/>
          <w:szCs w:val="24"/>
          <w:lang w:eastAsia="ru-RU"/>
        </w:rPr>
      </w:pPr>
      <w:r w:rsidRPr="000E245C">
        <w:rPr>
          <w:rFonts w:ascii="Times New Roman" w:eastAsia="Times New Roman" w:hAnsi="Times New Roman" w:cs="Arial"/>
          <w:sz w:val="24"/>
          <w:szCs w:val="24"/>
          <w:lang w:eastAsia="ru-RU"/>
        </w:rPr>
        <w:t>-  анализ состояния проблемы, техники и технологий;</w:t>
      </w:r>
    </w:p>
    <w:p w:rsidR="004759DA" w:rsidRPr="000E245C" w:rsidRDefault="004759DA" w:rsidP="004759DA">
      <w:pPr>
        <w:spacing w:after="0" w:line="288" w:lineRule="auto"/>
        <w:ind w:firstLine="709"/>
        <w:jc w:val="both"/>
        <w:rPr>
          <w:rFonts w:ascii="Times New Roman" w:eastAsia="Times New Roman" w:hAnsi="Times New Roman" w:cs="Arial"/>
          <w:sz w:val="24"/>
          <w:szCs w:val="24"/>
          <w:lang w:eastAsia="ru-RU"/>
        </w:rPr>
      </w:pPr>
      <w:r w:rsidRPr="000E245C">
        <w:rPr>
          <w:rFonts w:ascii="Times New Roman" w:eastAsia="Times New Roman" w:hAnsi="Times New Roman" w:cs="Arial"/>
          <w:sz w:val="24"/>
          <w:szCs w:val="24"/>
          <w:lang w:eastAsia="ru-RU"/>
        </w:rPr>
        <w:t>- постановку цели и задач, формулировку конкретных технических и иных требований или указание объекта разработки или исследования;</w:t>
      </w:r>
    </w:p>
    <w:p w:rsidR="004759DA" w:rsidRPr="000E245C" w:rsidRDefault="004759DA" w:rsidP="004759DA">
      <w:pPr>
        <w:spacing w:after="0" w:line="288" w:lineRule="auto"/>
        <w:ind w:firstLine="709"/>
        <w:jc w:val="both"/>
        <w:rPr>
          <w:rFonts w:ascii="Times New Roman" w:eastAsia="Times New Roman" w:hAnsi="Times New Roman" w:cs="Arial"/>
          <w:sz w:val="24"/>
          <w:szCs w:val="24"/>
          <w:lang w:eastAsia="ru-RU"/>
        </w:rPr>
      </w:pPr>
      <w:r w:rsidRPr="000E245C">
        <w:rPr>
          <w:rFonts w:ascii="Times New Roman" w:eastAsia="Times New Roman" w:hAnsi="Times New Roman" w:cs="Arial"/>
          <w:sz w:val="24"/>
          <w:szCs w:val="24"/>
          <w:lang w:eastAsia="ru-RU"/>
        </w:rPr>
        <w:t>-  выбор и обоснование метода и/или способа достижения поставленной цели;</w:t>
      </w:r>
    </w:p>
    <w:p w:rsidR="004759DA" w:rsidRPr="000E245C" w:rsidRDefault="004759DA" w:rsidP="004759DA">
      <w:pPr>
        <w:spacing w:after="0" w:line="288" w:lineRule="auto"/>
        <w:ind w:firstLine="709"/>
        <w:jc w:val="both"/>
        <w:rPr>
          <w:rFonts w:ascii="Times New Roman" w:eastAsia="Times New Roman" w:hAnsi="Times New Roman" w:cs="Arial"/>
          <w:sz w:val="24"/>
          <w:szCs w:val="24"/>
          <w:lang w:eastAsia="ru-RU"/>
        </w:rPr>
      </w:pPr>
      <w:r w:rsidRPr="000E245C">
        <w:rPr>
          <w:rFonts w:ascii="Times New Roman" w:eastAsia="Times New Roman" w:hAnsi="Times New Roman" w:cs="Arial"/>
          <w:sz w:val="24"/>
          <w:szCs w:val="24"/>
          <w:lang w:eastAsia="ru-RU"/>
        </w:rPr>
        <w:t xml:space="preserve">- результаты теоретических и инженерных расчетов, проектирования, моделирования и макетирования, экспериментального исследования, подтверждающие соответствие достигнутых параметров объекта разработки требованиям технического задания или достижение цели исследования; </w:t>
      </w:r>
    </w:p>
    <w:p w:rsidR="004759DA" w:rsidRPr="000E245C" w:rsidRDefault="004759DA" w:rsidP="004759DA">
      <w:pPr>
        <w:spacing w:after="0" w:line="288" w:lineRule="auto"/>
        <w:ind w:firstLine="709"/>
        <w:jc w:val="both"/>
        <w:rPr>
          <w:rFonts w:ascii="Times New Roman" w:eastAsia="Times New Roman" w:hAnsi="Times New Roman" w:cs="Arial"/>
          <w:sz w:val="24"/>
          <w:szCs w:val="24"/>
          <w:lang w:eastAsia="ru-RU"/>
        </w:rPr>
      </w:pPr>
      <w:r w:rsidRPr="000E245C">
        <w:rPr>
          <w:rFonts w:ascii="Times New Roman" w:eastAsia="Times New Roman" w:hAnsi="Times New Roman" w:cs="Arial"/>
          <w:sz w:val="24"/>
          <w:szCs w:val="24"/>
          <w:lang w:eastAsia="ru-RU"/>
        </w:rPr>
        <w:t>-  заключение;</w:t>
      </w:r>
    </w:p>
    <w:p w:rsidR="004759DA" w:rsidRPr="000E245C" w:rsidRDefault="004759DA" w:rsidP="004759DA">
      <w:pPr>
        <w:spacing w:after="0" w:line="288" w:lineRule="auto"/>
        <w:ind w:firstLine="709"/>
        <w:jc w:val="both"/>
        <w:rPr>
          <w:rFonts w:ascii="Times New Roman" w:eastAsia="Times New Roman" w:hAnsi="Times New Roman" w:cs="Arial"/>
          <w:sz w:val="24"/>
          <w:szCs w:val="24"/>
          <w:lang w:eastAsia="ru-RU"/>
        </w:rPr>
      </w:pPr>
      <w:r w:rsidRPr="000E245C">
        <w:rPr>
          <w:rFonts w:ascii="Times New Roman" w:eastAsia="Times New Roman" w:hAnsi="Times New Roman" w:cs="Arial"/>
          <w:sz w:val="24"/>
          <w:szCs w:val="24"/>
          <w:lang w:eastAsia="ru-RU"/>
        </w:rPr>
        <w:t>- список использованных источников.</w:t>
      </w:r>
    </w:p>
    <w:p w:rsidR="004759DA" w:rsidRPr="000E245C" w:rsidRDefault="004759DA" w:rsidP="004759DA">
      <w:pPr>
        <w:spacing w:after="0" w:line="288" w:lineRule="auto"/>
        <w:ind w:firstLine="709"/>
        <w:jc w:val="both"/>
        <w:rPr>
          <w:rFonts w:ascii="Times New Roman" w:eastAsia="Times New Roman" w:hAnsi="Times New Roman" w:cs="Arial"/>
          <w:sz w:val="24"/>
          <w:szCs w:val="24"/>
        </w:rPr>
      </w:pPr>
      <w:proofErr w:type="gramStart"/>
      <w:r w:rsidRPr="000E245C">
        <w:rPr>
          <w:rFonts w:ascii="Times New Roman" w:eastAsia="Times New Roman" w:hAnsi="Times New Roman" w:cs="Arial"/>
          <w:sz w:val="24"/>
          <w:szCs w:val="24"/>
        </w:rPr>
        <w:t>Содержание ВКР обучающегося по программе магистратуры должно удовлетворять требованиям ФГОС ВО к профессиональной подготовленности выпускника и включать в себя в обязательном порядке:</w:t>
      </w:r>
      <w:proofErr w:type="gramEnd"/>
    </w:p>
    <w:p w:rsidR="004759DA" w:rsidRPr="000E245C" w:rsidRDefault="004759DA" w:rsidP="004759DA">
      <w:pPr>
        <w:spacing w:after="0" w:line="288" w:lineRule="auto"/>
        <w:ind w:firstLine="709"/>
        <w:jc w:val="both"/>
        <w:rPr>
          <w:rFonts w:ascii="Times New Roman" w:eastAsia="Times New Roman" w:hAnsi="Times New Roman" w:cs="Arial"/>
          <w:sz w:val="24"/>
          <w:szCs w:val="24"/>
        </w:rPr>
      </w:pPr>
      <w:r w:rsidRPr="000E245C">
        <w:rPr>
          <w:rFonts w:ascii="Times New Roman" w:eastAsia="Times New Roman" w:hAnsi="Times New Roman" w:cs="Arial"/>
          <w:sz w:val="24"/>
          <w:szCs w:val="24"/>
        </w:rPr>
        <w:t>-   анализ поставленной проблемы, выполненный на основе изучения литературных и патентных источников;</w:t>
      </w:r>
    </w:p>
    <w:p w:rsidR="004759DA" w:rsidRPr="000E245C" w:rsidRDefault="004759DA" w:rsidP="004759DA">
      <w:pPr>
        <w:spacing w:after="0" w:line="288" w:lineRule="auto"/>
        <w:ind w:firstLine="709"/>
        <w:jc w:val="both"/>
        <w:rPr>
          <w:rFonts w:ascii="Times New Roman" w:eastAsia="Times New Roman" w:hAnsi="Times New Roman" w:cs="Arial"/>
          <w:sz w:val="24"/>
          <w:szCs w:val="24"/>
        </w:rPr>
      </w:pPr>
      <w:r w:rsidRPr="000E245C">
        <w:rPr>
          <w:rFonts w:ascii="Times New Roman" w:eastAsia="Times New Roman" w:hAnsi="Times New Roman" w:cs="Arial"/>
          <w:sz w:val="24"/>
          <w:szCs w:val="24"/>
        </w:rPr>
        <w:t>-   формулировку цели и задач исследования научного, научно-производственного или научно-методического направления;</w:t>
      </w:r>
    </w:p>
    <w:p w:rsidR="004759DA" w:rsidRPr="000E245C" w:rsidRDefault="004759DA" w:rsidP="004759DA">
      <w:pPr>
        <w:spacing w:after="0" w:line="288" w:lineRule="auto"/>
        <w:ind w:firstLine="709"/>
        <w:jc w:val="both"/>
        <w:rPr>
          <w:rFonts w:ascii="Times New Roman" w:eastAsia="Times New Roman" w:hAnsi="Times New Roman" w:cs="Arial"/>
          <w:sz w:val="24"/>
          <w:szCs w:val="24"/>
        </w:rPr>
      </w:pPr>
      <w:r w:rsidRPr="000E245C">
        <w:rPr>
          <w:rFonts w:ascii="Times New Roman" w:eastAsia="Times New Roman" w:hAnsi="Times New Roman" w:cs="Arial"/>
          <w:sz w:val="24"/>
          <w:szCs w:val="24"/>
        </w:rPr>
        <w:t>-   предложение и обоснование метода или способа достижения цели и решения задач;</w:t>
      </w:r>
    </w:p>
    <w:p w:rsidR="004759DA" w:rsidRPr="000E245C" w:rsidRDefault="004759DA" w:rsidP="004759DA">
      <w:pPr>
        <w:spacing w:after="0" w:line="288" w:lineRule="auto"/>
        <w:ind w:firstLine="709"/>
        <w:jc w:val="both"/>
        <w:rPr>
          <w:rFonts w:ascii="Times New Roman" w:eastAsia="Times New Roman" w:hAnsi="Times New Roman" w:cs="Arial"/>
          <w:sz w:val="24"/>
          <w:szCs w:val="24"/>
        </w:rPr>
      </w:pPr>
      <w:r w:rsidRPr="000E245C">
        <w:rPr>
          <w:rFonts w:ascii="Times New Roman" w:eastAsia="Times New Roman" w:hAnsi="Times New Roman" w:cs="Arial"/>
          <w:sz w:val="24"/>
          <w:szCs w:val="24"/>
        </w:rPr>
        <w:t>-   обработка полученных результатов и их анализ;</w:t>
      </w:r>
    </w:p>
    <w:p w:rsidR="004759DA" w:rsidRPr="000E245C" w:rsidRDefault="004759DA" w:rsidP="004759DA">
      <w:pPr>
        <w:spacing w:after="0" w:line="288" w:lineRule="auto"/>
        <w:ind w:firstLine="709"/>
        <w:jc w:val="both"/>
        <w:rPr>
          <w:rFonts w:ascii="Times New Roman" w:eastAsia="Times New Roman" w:hAnsi="Times New Roman" w:cs="Arial"/>
          <w:sz w:val="24"/>
          <w:szCs w:val="24"/>
        </w:rPr>
      </w:pPr>
      <w:r w:rsidRPr="000E245C">
        <w:rPr>
          <w:rFonts w:ascii="Times New Roman" w:eastAsia="Times New Roman" w:hAnsi="Times New Roman" w:cs="Arial"/>
          <w:sz w:val="24"/>
          <w:szCs w:val="24"/>
        </w:rPr>
        <w:t xml:space="preserve">- выводы и рекомендации по использованию полученных результатов в научной и практической деятельности; </w:t>
      </w:r>
    </w:p>
    <w:p w:rsidR="004759DA" w:rsidRPr="000E245C" w:rsidRDefault="004759DA" w:rsidP="004759DA">
      <w:pPr>
        <w:spacing w:after="0" w:line="288" w:lineRule="auto"/>
        <w:ind w:firstLine="709"/>
        <w:jc w:val="both"/>
        <w:rPr>
          <w:rFonts w:ascii="Times New Roman" w:eastAsia="Times New Roman" w:hAnsi="Times New Roman" w:cs="Arial"/>
          <w:sz w:val="24"/>
          <w:szCs w:val="24"/>
        </w:rPr>
      </w:pPr>
      <w:r w:rsidRPr="000E245C">
        <w:rPr>
          <w:rFonts w:ascii="Times New Roman" w:eastAsia="Times New Roman" w:hAnsi="Times New Roman" w:cs="Arial"/>
          <w:sz w:val="24"/>
          <w:szCs w:val="24"/>
        </w:rPr>
        <w:t>- заключение;</w:t>
      </w:r>
    </w:p>
    <w:p w:rsidR="004759DA" w:rsidRPr="000E245C" w:rsidRDefault="004759DA" w:rsidP="004759DA">
      <w:pPr>
        <w:spacing w:after="0" w:line="288" w:lineRule="auto"/>
        <w:ind w:firstLine="709"/>
        <w:jc w:val="both"/>
        <w:rPr>
          <w:rFonts w:ascii="Times New Roman" w:eastAsia="Times New Roman" w:hAnsi="Times New Roman" w:cs="Arial"/>
          <w:sz w:val="24"/>
          <w:szCs w:val="24"/>
        </w:rPr>
      </w:pPr>
      <w:r w:rsidRPr="000E245C">
        <w:rPr>
          <w:rFonts w:ascii="Times New Roman" w:eastAsia="Times New Roman" w:hAnsi="Times New Roman" w:cs="Arial"/>
          <w:sz w:val="24"/>
          <w:szCs w:val="24"/>
        </w:rPr>
        <w:t>- список использованных научных публикаций, в том числе собственных.</w:t>
      </w:r>
    </w:p>
    <w:p w:rsidR="004759DA" w:rsidRPr="000E245C" w:rsidRDefault="004759DA" w:rsidP="004759DA">
      <w:pPr>
        <w:spacing w:after="0" w:line="288" w:lineRule="auto"/>
        <w:ind w:firstLine="709"/>
        <w:jc w:val="both"/>
        <w:rPr>
          <w:rFonts w:ascii="Times New Roman" w:eastAsia="Times New Roman" w:hAnsi="Times New Roman" w:cs="Arial"/>
          <w:sz w:val="24"/>
          <w:szCs w:val="24"/>
          <w:lang w:eastAsia="ru-RU"/>
        </w:rPr>
      </w:pPr>
      <w:r w:rsidRPr="000E245C">
        <w:rPr>
          <w:rFonts w:ascii="Times New Roman" w:eastAsia="Times New Roman" w:hAnsi="Times New Roman" w:cs="Arial"/>
          <w:sz w:val="24"/>
          <w:szCs w:val="24"/>
          <w:lang w:eastAsia="ru-RU"/>
        </w:rPr>
        <w:t>Завершенная работа представляется  руководителю ВКР, который готовит письменный отзыв с оценкой по шкале: «отлично» - 5 баллов; «хорошо» - 4 балла; «удовлетворительно» - 3 балла; «неудовлетворительно» - 2 балла.</w:t>
      </w:r>
    </w:p>
    <w:p w:rsidR="004759DA" w:rsidRPr="000E245C" w:rsidRDefault="004759DA" w:rsidP="004759DA">
      <w:pPr>
        <w:spacing w:after="0" w:line="288" w:lineRule="auto"/>
        <w:ind w:firstLine="709"/>
        <w:jc w:val="both"/>
        <w:rPr>
          <w:rFonts w:ascii="Times New Roman" w:eastAsia="Times New Roman" w:hAnsi="Times New Roman" w:cs="Arial"/>
          <w:sz w:val="24"/>
          <w:szCs w:val="24"/>
          <w:lang w:eastAsia="ru-RU"/>
        </w:rPr>
      </w:pPr>
      <w:r w:rsidRPr="000E245C">
        <w:rPr>
          <w:rFonts w:ascii="Times New Roman" w:eastAsia="Times New Roman" w:hAnsi="Times New Roman" w:cs="Arial"/>
          <w:sz w:val="24"/>
          <w:szCs w:val="24"/>
          <w:lang w:eastAsia="ru-RU"/>
        </w:rPr>
        <w:t xml:space="preserve">ВКР </w:t>
      </w:r>
      <w:proofErr w:type="gramStart"/>
      <w:r w:rsidRPr="000E245C">
        <w:rPr>
          <w:rFonts w:ascii="Times New Roman" w:eastAsia="Times New Roman" w:hAnsi="Times New Roman" w:cs="Arial"/>
          <w:sz w:val="24"/>
          <w:szCs w:val="24"/>
          <w:lang w:eastAsia="ru-RU"/>
        </w:rPr>
        <w:t>обучающихся</w:t>
      </w:r>
      <w:proofErr w:type="gramEnd"/>
      <w:r w:rsidRPr="000E245C">
        <w:rPr>
          <w:rFonts w:ascii="Times New Roman" w:eastAsia="Times New Roman" w:hAnsi="Times New Roman" w:cs="Arial"/>
          <w:sz w:val="24"/>
          <w:szCs w:val="24"/>
          <w:lang w:eastAsia="ru-RU"/>
        </w:rPr>
        <w:t xml:space="preserve"> по программам магистратуры / </w:t>
      </w:r>
      <w:proofErr w:type="spellStart"/>
      <w:r w:rsidRPr="000E245C">
        <w:rPr>
          <w:rFonts w:ascii="Times New Roman" w:eastAsia="Times New Roman" w:hAnsi="Times New Roman" w:cs="Arial"/>
          <w:sz w:val="24"/>
          <w:szCs w:val="24"/>
          <w:lang w:eastAsia="ru-RU"/>
        </w:rPr>
        <w:t>специалитета</w:t>
      </w:r>
      <w:proofErr w:type="spellEnd"/>
      <w:r w:rsidRPr="000E245C">
        <w:rPr>
          <w:rFonts w:ascii="Times New Roman" w:eastAsia="Times New Roman" w:hAnsi="Times New Roman" w:cs="Arial"/>
          <w:sz w:val="24"/>
          <w:szCs w:val="24"/>
          <w:lang w:eastAsia="ru-RU"/>
        </w:rPr>
        <w:t xml:space="preserve"> подлежат рецензированию. Рецензент по отношению к ВКР выступает в роли эксперта. В соответствии с этим его отзыв должен содержать разностороннюю характеристику работы. В отличие от руководителя, он дает оценку степени актуальности темы работы, соответствие представленного материала техническому заданию, подтверждает наличие публикаций, участие в научно-технических конференциях, награды за участие в конкурсах (на основании наличия копий или оригиналов работ), оценивает уровень выполнения ВКР по шкале, используемой руководителем ВКР.</w:t>
      </w:r>
    </w:p>
    <w:p w:rsidR="004759DA" w:rsidRPr="000E245C" w:rsidRDefault="004759DA" w:rsidP="004759DA">
      <w:pPr>
        <w:spacing w:after="0" w:line="288" w:lineRule="auto"/>
        <w:ind w:firstLine="709"/>
        <w:jc w:val="both"/>
        <w:rPr>
          <w:rFonts w:ascii="Times New Roman" w:eastAsia="Times New Roman" w:hAnsi="Times New Roman" w:cs="Arial"/>
          <w:sz w:val="24"/>
          <w:szCs w:val="24"/>
          <w:lang w:eastAsia="ru-RU"/>
        </w:rPr>
      </w:pPr>
      <w:r w:rsidRPr="000E245C">
        <w:rPr>
          <w:rFonts w:ascii="Times New Roman" w:eastAsia="Times New Roman" w:hAnsi="Times New Roman" w:cs="Arial"/>
          <w:sz w:val="24"/>
          <w:szCs w:val="24"/>
          <w:lang w:eastAsia="ru-RU"/>
        </w:rPr>
        <w:t>В ГЭК за 2 дня до начала защиты ВКР в обязательном порядке представляются следующие документы:</w:t>
      </w:r>
    </w:p>
    <w:p w:rsidR="004759DA" w:rsidRPr="000E245C" w:rsidRDefault="004759DA" w:rsidP="004759DA">
      <w:pPr>
        <w:shd w:val="clear" w:color="auto" w:fill="FFFFFF"/>
        <w:autoSpaceDE w:val="0"/>
        <w:autoSpaceDN w:val="0"/>
        <w:adjustRightInd w:val="0"/>
        <w:spacing w:after="0" w:line="288" w:lineRule="auto"/>
        <w:ind w:firstLine="709"/>
        <w:jc w:val="both"/>
        <w:rPr>
          <w:rFonts w:ascii="Times New Roman" w:eastAsia="Times New Roman" w:hAnsi="Times New Roman" w:cs="Arial"/>
          <w:sz w:val="24"/>
          <w:szCs w:val="24"/>
          <w:lang w:eastAsia="ru-RU"/>
        </w:rPr>
      </w:pPr>
      <w:r w:rsidRPr="000E245C">
        <w:rPr>
          <w:rFonts w:ascii="Times New Roman" w:eastAsia="Times New Roman" w:hAnsi="Times New Roman" w:cs="Arial"/>
          <w:sz w:val="24"/>
          <w:szCs w:val="24"/>
          <w:lang w:eastAsia="ru-RU"/>
        </w:rPr>
        <w:t>-   распоряжение декана о допуске к защите обучающихся, выполнивших все требования рабочего учебного плана и программ подготовки соответствующего уровня (ответственный – заведующий выпускающей кафедрой);</w:t>
      </w:r>
    </w:p>
    <w:p w:rsidR="004759DA" w:rsidRPr="000E245C" w:rsidRDefault="004759DA" w:rsidP="004759DA">
      <w:pPr>
        <w:shd w:val="clear" w:color="auto" w:fill="FFFFFF"/>
        <w:autoSpaceDE w:val="0"/>
        <w:autoSpaceDN w:val="0"/>
        <w:adjustRightInd w:val="0"/>
        <w:spacing w:after="0" w:line="288" w:lineRule="auto"/>
        <w:ind w:firstLine="709"/>
        <w:jc w:val="both"/>
        <w:rPr>
          <w:rFonts w:ascii="Times New Roman" w:eastAsia="Times New Roman" w:hAnsi="Times New Roman" w:cs="Arial"/>
          <w:sz w:val="24"/>
          <w:szCs w:val="24"/>
          <w:lang w:eastAsia="ru-RU"/>
        </w:rPr>
      </w:pPr>
      <w:r w:rsidRPr="000E245C">
        <w:rPr>
          <w:rFonts w:ascii="Times New Roman" w:eastAsia="Times New Roman" w:hAnsi="Times New Roman" w:cs="Arial"/>
          <w:sz w:val="24"/>
          <w:szCs w:val="24"/>
          <w:lang w:eastAsia="ru-RU"/>
        </w:rPr>
        <w:t>-  оригинал ВКР (ответственный –  автор ВКР);</w:t>
      </w:r>
    </w:p>
    <w:p w:rsidR="004759DA" w:rsidRPr="000E245C" w:rsidRDefault="004759DA" w:rsidP="004759DA">
      <w:pPr>
        <w:shd w:val="clear" w:color="auto" w:fill="FFFFFF"/>
        <w:autoSpaceDE w:val="0"/>
        <w:autoSpaceDN w:val="0"/>
        <w:adjustRightInd w:val="0"/>
        <w:spacing w:after="0" w:line="288" w:lineRule="auto"/>
        <w:ind w:firstLine="709"/>
        <w:jc w:val="both"/>
        <w:rPr>
          <w:rFonts w:ascii="Times New Roman" w:eastAsia="Times New Roman" w:hAnsi="Times New Roman" w:cs="Arial"/>
          <w:sz w:val="24"/>
          <w:szCs w:val="24"/>
          <w:lang w:eastAsia="ru-RU"/>
        </w:rPr>
      </w:pPr>
      <w:r w:rsidRPr="000E245C">
        <w:rPr>
          <w:rFonts w:ascii="Times New Roman" w:eastAsia="Times New Roman" w:hAnsi="Times New Roman" w:cs="Arial"/>
          <w:sz w:val="24"/>
          <w:szCs w:val="24"/>
          <w:lang w:eastAsia="ru-RU"/>
        </w:rPr>
        <w:lastRenderedPageBreak/>
        <w:t>-  подготовленная обучающимся по установленной форме аннотация на ВКР (ответственный –  автор ВКР);</w:t>
      </w:r>
    </w:p>
    <w:p w:rsidR="004759DA" w:rsidRPr="000E245C" w:rsidRDefault="004759DA" w:rsidP="004759DA">
      <w:pPr>
        <w:shd w:val="clear" w:color="auto" w:fill="FFFFFF"/>
        <w:autoSpaceDE w:val="0"/>
        <w:autoSpaceDN w:val="0"/>
        <w:adjustRightInd w:val="0"/>
        <w:spacing w:after="0" w:line="288" w:lineRule="auto"/>
        <w:ind w:firstLine="709"/>
        <w:jc w:val="both"/>
        <w:rPr>
          <w:rFonts w:ascii="Times New Roman" w:eastAsia="Times New Roman" w:hAnsi="Times New Roman" w:cs="Arial"/>
          <w:sz w:val="24"/>
          <w:szCs w:val="24"/>
          <w:lang w:eastAsia="ru-RU"/>
        </w:rPr>
      </w:pPr>
      <w:r w:rsidRPr="000E245C">
        <w:rPr>
          <w:rFonts w:ascii="Times New Roman" w:eastAsia="Times New Roman" w:hAnsi="Times New Roman" w:cs="Arial"/>
          <w:sz w:val="24"/>
          <w:szCs w:val="24"/>
          <w:lang w:eastAsia="ru-RU"/>
        </w:rPr>
        <w:t>-  рецензия на ВКР с оценкой (ответственный –  автор ВКР);</w:t>
      </w:r>
    </w:p>
    <w:p w:rsidR="004759DA" w:rsidRPr="000E245C" w:rsidRDefault="004759DA" w:rsidP="004759DA">
      <w:pPr>
        <w:shd w:val="clear" w:color="auto" w:fill="FFFFFF"/>
        <w:autoSpaceDE w:val="0"/>
        <w:autoSpaceDN w:val="0"/>
        <w:adjustRightInd w:val="0"/>
        <w:spacing w:after="0" w:line="288" w:lineRule="auto"/>
        <w:ind w:firstLine="709"/>
        <w:jc w:val="both"/>
        <w:rPr>
          <w:rFonts w:ascii="Times New Roman" w:eastAsia="Times New Roman" w:hAnsi="Times New Roman" w:cs="Arial"/>
          <w:sz w:val="24"/>
          <w:szCs w:val="24"/>
          <w:lang w:eastAsia="ru-RU"/>
        </w:rPr>
      </w:pPr>
      <w:r w:rsidRPr="000E245C">
        <w:rPr>
          <w:rFonts w:ascii="Times New Roman" w:eastAsia="Times New Roman" w:hAnsi="Times New Roman" w:cs="Arial"/>
          <w:sz w:val="24"/>
          <w:szCs w:val="24"/>
          <w:lang w:eastAsia="ru-RU"/>
        </w:rPr>
        <w:t>-  отзыв руководителя с оценкой (ответственный –  автор ВКР).</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Защита ВКР проводится в установленные календарным учебным графиком сроки на открытых заседаниях ГЭК с участием не менее 2/3 членов от полного списочного состава комиссии, утвержденного ректором университета.</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Секретарь ГЭК представляет выпускника (в т.ч. выполнившего ВКР в качестве соавтора), его выпускную квалификационную работу (наименование темы), наличие подписанных и заверенных отзывов руководителя и рецензента, их содержание.</w:t>
      </w:r>
    </w:p>
    <w:p w:rsidR="004759DA" w:rsidRPr="000E245C" w:rsidRDefault="004759DA" w:rsidP="004759DA">
      <w:pPr>
        <w:shd w:val="clear" w:color="auto" w:fill="FFFFFF"/>
        <w:spacing w:after="0" w:line="288" w:lineRule="auto"/>
        <w:ind w:firstLine="709"/>
        <w:jc w:val="both"/>
        <w:rPr>
          <w:rFonts w:ascii="Times New Roman" w:eastAsia="Times New Roman" w:hAnsi="Times New Roman" w:cs="Arial"/>
          <w:bCs/>
          <w:sz w:val="24"/>
          <w:szCs w:val="24"/>
          <w:lang w:eastAsia="ru-RU"/>
        </w:rPr>
      </w:pPr>
      <w:r w:rsidRPr="000E245C">
        <w:rPr>
          <w:rFonts w:ascii="Times New Roman" w:eastAsia="Times New Roman" w:hAnsi="Times New Roman" w:cs="Arial"/>
          <w:bCs/>
          <w:sz w:val="24"/>
          <w:szCs w:val="24"/>
          <w:lang w:eastAsia="ru-RU"/>
        </w:rPr>
        <w:t xml:space="preserve">Затем для доклада основных результатов </w:t>
      </w:r>
      <w:proofErr w:type="gramStart"/>
      <w:r w:rsidRPr="000E245C">
        <w:rPr>
          <w:rFonts w:ascii="Times New Roman" w:eastAsia="Times New Roman" w:hAnsi="Times New Roman" w:cs="Arial"/>
          <w:bCs/>
          <w:sz w:val="24"/>
          <w:szCs w:val="24"/>
          <w:lang w:eastAsia="ru-RU"/>
        </w:rPr>
        <w:t>выполненной</w:t>
      </w:r>
      <w:proofErr w:type="gramEnd"/>
      <w:r w:rsidRPr="000E245C">
        <w:rPr>
          <w:rFonts w:ascii="Times New Roman" w:eastAsia="Times New Roman" w:hAnsi="Times New Roman" w:cs="Arial"/>
          <w:bCs/>
          <w:sz w:val="24"/>
          <w:szCs w:val="24"/>
          <w:lang w:eastAsia="ru-RU"/>
        </w:rPr>
        <w:t xml:space="preserve"> ВКР обучающемуся  предоставляется до 15 минут. Выступление строится на основе заранее подготовленного текста, при необходимости с демонстрацией ранее подготовленного раздаточного, графического, презентационного материала.</w:t>
      </w:r>
    </w:p>
    <w:p w:rsidR="004759DA" w:rsidRPr="000E245C" w:rsidRDefault="004759DA" w:rsidP="004759DA">
      <w:pPr>
        <w:shd w:val="clear" w:color="auto" w:fill="FFFFFF"/>
        <w:spacing w:after="0" w:line="288" w:lineRule="auto"/>
        <w:ind w:firstLine="709"/>
        <w:jc w:val="both"/>
        <w:rPr>
          <w:rFonts w:ascii="Times New Roman" w:eastAsia="Times New Roman" w:hAnsi="Times New Roman" w:cs="Arial"/>
          <w:bCs/>
          <w:sz w:val="24"/>
          <w:szCs w:val="24"/>
          <w:lang w:eastAsia="ru-RU"/>
        </w:rPr>
      </w:pPr>
      <w:r w:rsidRPr="000E245C">
        <w:rPr>
          <w:rFonts w:ascii="Times New Roman" w:eastAsia="Times New Roman" w:hAnsi="Times New Roman" w:cs="Arial"/>
          <w:bCs/>
          <w:sz w:val="24"/>
          <w:szCs w:val="24"/>
          <w:lang w:eastAsia="ru-RU"/>
        </w:rPr>
        <w:t xml:space="preserve">После доклада </w:t>
      </w:r>
      <w:proofErr w:type="gramStart"/>
      <w:r w:rsidRPr="000E245C">
        <w:rPr>
          <w:rFonts w:ascii="Times New Roman" w:eastAsia="Times New Roman" w:hAnsi="Times New Roman" w:cs="Arial"/>
          <w:bCs/>
          <w:sz w:val="24"/>
          <w:szCs w:val="24"/>
          <w:lang w:eastAsia="ru-RU"/>
        </w:rPr>
        <w:t>обучающемуся</w:t>
      </w:r>
      <w:proofErr w:type="gramEnd"/>
      <w:r w:rsidRPr="000E245C">
        <w:rPr>
          <w:rFonts w:ascii="Times New Roman" w:eastAsia="Times New Roman" w:hAnsi="Times New Roman" w:cs="Arial"/>
          <w:bCs/>
          <w:sz w:val="24"/>
          <w:szCs w:val="24"/>
          <w:lang w:eastAsia="ru-RU"/>
        </w:rPr>
        <w:t xml:space="preserve"> могут быть заданы вопросы всеми присутствующими на заседании ГЭК. Затем в дискуссионном порядке возможны выступления присутствующих.</w:t>
      </w:r>
    </w:p>
    <w:p w:rsidR="004759DA" w:rsidRPr="000E245C" w:rsidRDefault="004759DA" w:rsidP="004759DA">
      <w:pPr>
        <w:shd w:val="clear" w:color="auto" w:fill="FFFFFF"/>
        <w:autoSpaceDE w:val="0"/>
        <w:autoSpaceDN w:val="0"/>
        <w:adjustRightInd w:val="0"/>
        <w:spacing w:after="0" w:line="288" w:lineRule="auto"/>
        <w:ind w:firstLine="709"/>
        <w:jc w:val="both"/>
        <w:rPr>
          <w:rFonts w:ascii="Times New Roman" w:eastAsia="Times New Roman" w:hAnsi="Times New Roman" w:cs="Arial"/>
          <w:sz w:val="24"/>
          <w:szCs w:val="24"/>
          <w:lang w:eastAsia="ru-RU"/>
        </w:rPr>
      </w:pPr>
      <w:r w:rsidRPr="000E245C">
        <w:rPr>
          <w:rFonts w:ascii="Times New Roman" w:eastAsia="Times New Roman" w:hAnsi="Times New Roman" w:cs="Arial"/>
          <w:sz w:val="24"/>
          <w:szCs w:val="24"/>
          <w:lang w:eastAsia="ru-RU"/>
        </w:rPr>
        <w:t>В завершение защиты выпускнику предоставляется право для ответа на замечания руководителя, рецензента и членов комиссии.</w:t>
      </w:r>
    </w:p>
    <w:p w:rsidR="004759DA" w:rsidRPr="000E245C" w:rsidRDefault="004759DA" w:rsidP="004759DA">
      <w:pPr>
        <w:shd w:val="clear" w:color="auto" w:fill="FFFFFF"/>
        <w:autoSpaceDE w:val="0"/>
        <w:autoSpaceDN w:val="0"/>
        <w:adjustRightInd w:val="0"/>
        <w:spacing w:after="0" w:line="288" w:lineRule="auto"/>
        <w:ind w:firstLine="709"/>
        <w:jc w:val="both"/>
        <w:rPr>
          <w:rFonts w:ascii="Times New Roman" w:eastAsia="Times New Roman" w:hAnsi="Times New Roman" w:cs="Arial"/>
          <w:sz w:val="24"/>
          <w:szCs w:val="24"/>
          <w:lang w:eastAsia="ru-RU"/>
        </w:rPr>
      </w:pPr>
      <w:r w:rsidRPr="000E245C">
        <w:rPr>
          <w:rFonts w:ascii="Times New Roman" w:eastAsia="Times New Roman" w:hAnsi="Times New Roman" w:cs="Arial"/>
          <w:sz w:val="24"/>
          <w:szCs w:val="24"/>
          <w:lang w:eastAsia="ru-RU"/>
        </w:rPr>
        <w:t>ГЭК присваивает квалификацию и выставляет итоговую оценку ВКР на основе оценки ее уровня и результатов защиты (выступления) выпускника. Уровень представленной работы и подготовки выпускника определяется членами (экспертами) ГЭК с учетом оценок руководителя и рецензента. В процессе защиты ГЭК также оценивает грамотность построения речи, степень владения профессиональной терминологией, умение квалифицированно отвечать на вопросы, полноту представления иллюстративных материалов выступления и уровень представления материалов в пояснительной записке, уровень знаний претендента.</w:t>
      </w:r>
    </w:p>
    <w:p w:rsidR="004759DA" w:rsidRPr="000E245C" w:rsidRDefault="004759DA" w:rsidP="004759DA">
      <w:pPr>
        <w:shd w:val="clear" w:color="auto" w:fill="FFFFFF"/>
        <w:autoSpaceDE w:val="0"/>
        <w:autoSpaceDN w:val="0"/>
        <w:adjustRightInd w:val="0"/>
        <w:spacing w:after="0" w:line="288" w:lineRule="auto"/>
        <w:ind w:firstLine="709"/>
        <w:jc w:val="both"/>
        <w:rPr>
          <w:rFonts w:ascii="Times New Roman" w:eastAsia="Times New Roman" w:hAnsi="Times New Roman" w:cs="Arial"/>
          <w:sz w:val="24"/>
          <w:szCs w:val="24"/>
          <w:lang w:eastAsia="ru-RU"/>
        </w:rPr>
      </w:pPr>
      <w:r w:rsidRPr="000E245C">
        <w:rPr>
          <w:rFonts w:ascii="Times New Roman" w:eastAsia="Times New Roman" w:hAnsi="Times New Roman" w:cs="Arial"/>
          <w:sz w:val="24"/>
          <w:szCs w:val="24"/>
          <w:lang w:eastAsia="ru-RU"/>
        </w:rPr>
        <w:t xml:space="preserve">При определении итоговой оценки ВКР, в отличие от руководителя и рецензента, ГЭК более жестко </w:t>
      </w:r>
      <w:proofErr w:type="gramStart"/>
      <w:r w:rsidRPr="000E245C">
        <w:rPr>
          <w:rFonts w:ascii="Times New Roman" w:eastAsia="Times New Roman" w:hAnsi="Times New Roman" w:cs="Arial"/>
          <w:sz w:val="24"/>
          <w:szCs w:val="24"/>
          <w:lang w:eastAsia="ru-RU"/>
        </w:rPr>
        <w:t>регламентирована</w:t>
      </w:r>
      <w:proofErr w:type="gramEnd"/>
      <w:r w:rsidRPr="000E245C">
        <w:rPr>
          <w:rFonts w:ascii="Times New Roman" w:eastAsia="Times New Roman" w:hAnsi="Times New Roman" w:cs="Arial"/>
          <w:sz w:val="24"/>
          <w:szCs w:val="24"/>
          <w:lang w:eastAsia="ru-RU"/>
        </w:rPr>
        <w:t xml:space="preserve"> по времени. В соответствии с этим алгоритм определения итоговой оценки должен иметь формализованные процедуры с включением оценок руководителя работы и рецензента.</w:t>
      </w:r>
    </w:p>
    <w:p w:rsidR="004759DA" w:rsidRPr="000E245C" w:rsidRDefault="004759DA" w:rsidP="004759DA">
      <w:pPr>
        <w:shd w:val="clear" w:color="auto" w:fill="FFFFFF"/>
        <w:autoSpaceDE w:val="0"/>
        <w:autoSpaceDN w:val="0"/>
        <w:adjustRightInd w:val="0"/>
        <w:spacing w:after="0" w:line="288" w:lineRule="auto"/>
        <w:ind w:firstLine="709"/>
        <w:jc w:val="both"/>
        <w:rPr>
          <w:rFonts w:ascii="Times New Roman" w:eastAsia="Times New Roman" w:hAnsi="Times New Roman" w:cs="Arial"/>
          <w:sz w:val="24"/>
          <w:szCs w:val="24"/>
          <w:lang w:eastAsia="ru-RU"/>
        </w:rPr>
      </w:pPr>
      <w:r w:rsidRPr="000E245C">
        <w:rPr>
          <w:rFonts w:ascii="Times New Roman" w:eastAsia="Times New Roman" w:hAnsi="Times New Roman" w:cs="Arial"/>
          <w:sz w:val="24"/>
          <w:szCs w:val="24"/>
          <w:lang w:eastAsia="ru-RU"/>
        </w:rPr>
        <w:t>Оценка ВКР, определяемая ГЭК, состоит из четырех компонентов:</w:t>
      </w:r>
    </w:p>
    <w:p w:rsidR="004759DA" w:rsidRPr="000E245C" w:rsidRDefault="004759DA" w:rsidP="004759DA">
      <w:pPr>
        <w:shd w:val="clear" w:color="auto" w:fill="FFFFFF"/>
        <w:autoSpaceDE w:val="0"/>
        <w:autoSpaceDN w:val="0"/>
        <w:adjustRightInd w:val="0"/>
        <w:spacing w:after="0" w:line="288" w:lineRule="auto"/>
        <w:ind w:firstLine="709"/>
        <w:jc w:val="both"/>
        <w:rPr>
          <w:rFonts w:ascii="Times New Roman" w:eastAsia="Times New Roman" w:hAnsi="Times New Roman" w:cs="Arial"/>
          <w:sz w:val="24"/>
          <w:szCs w:val="24"/>
          <w:lang w:eastAsia="ru-RU"/>
        </w:rPr>
      </w:pPr>
      <w:r w:rsidRPr="000E245C">
        <w:rPr>
          <w:rFonts w:ascii="Times New Roman" w:eastAsia="Times New Roman" w:hAnsi="Times New Roman" w:cs="Arial"/>
          <w:sz w:val="24"/>
          <w:szCs w:val="24"/>
          <w:lang w:eastAsia="ru-RU"/>
        </w:rPr>
        <w:t>- оценка уровня ВКР и подготовки выпускника членами ГЭК;</w:t>
      </w:r>
    </w:p>
    <w:p w:rsidR="004759DA" w:rsidRPr="000E245C" w:rsidRDefault="004759DA" w:rsidP="004759DA">
      <w:pPr>
        <w:shd w:val="clear" w:color="auto" w:fill="FFFFFF"/>
        <w:autoSpaceDE w:val="0"/>
        <w:autoSpaceDN w:val="0"/>
        <w:adjustRightInd w:val="0"/>
        <w:spacing w:after="0" w:line="288" w:lineRule="auto"/>
        <w:ind w:firstLine="709"/>
        <w:jc w:val="both"/>
        <w:rPr>
          <w:rFonts w:ascii="Times New Roman" w:eastAsia="Times New Roman" w:hAnsi="Times New Roman" w:cs="Arial"/>
          <w:sz w:val="24"/>
          <w:szCs w:val="24"/>
          <w:lang w:eastAsia="ru-RU"/>
        </w:rPr>
      </w:pPr>
      <w:r w:rsidRPr="000E245C">
        <w:rPr>
          <w:rFonts w:ascii="Times New Roman" w:eastAsia="Times New Roman" w:hAnsi="Times New Roman" w:cs="Arial"/>
          <w:sz w:val="24"/>
          <w:szCs w:val="24"/>
          <w:lang w:eastAsia="ru-RU"/>
        </w:rPr>
        <w:t>- оценка защиты/выступления выпускника членами ГЭК;</w:t>
      </w:r>
    </w:p>
    <w:p w:rsidR="004759DA" w:rsidRPr="000E245C" w:rsidRDefault="004759DA" w:rsidP="004759DA">
      <w:pPr>
        <w:shd w:val="clear" w:color="auto" w:fill="FFFFFF"/>
        <w:autoSpaceDE w:val="0"/>
        <w:autoSpaceDN w:val="0"/>
        <w:adjustRightInd w:val="0"/>
        <w:spacing w:after="0" w:line="288" w:lineRule="auto"/>
        <w:ind w:firstLine="709"/>
        <w:jc w:val="both"/>
        <w:rPr>
          <w:rFonts w:ascii="Times New Roman" w:eastAsia="Times New Roman" w:hAnsi="Times New Roman" w:cs="Arial"/>
          <w:sz w:val="24"/>
          <w:szCs w:val="24"/>
          <w:lang w:eastAsia="ru-RU"/>
        </w:rPr>
      </w:pPr>
      <w:r w:rsidRPr="000E245C">
        <w:rPr>
          <w:rFonts w:ascii="Times New Roman" w:eastAsia="Times New Roman" w:hAnsi="Times New Roman" w:cs="Arial"/>
          <w:sz w:val="24"/>
          <w:szCs w:val="24"/>
          <w:lang w:eastAsia="ru-RU"/>
        </w:rPr>
        <w:t>- оценка уровня ВКР и подготовки выпускника руководителем;</w:t>
      </w:r>
    </w:p>
    <w:p w:rsidR="004759DA" w:rsidRPr="000E245C" w:rsidRDefault="004759DA" w:rsidP="004759DA">
      <w:pPr>
        <w:shd w:val="clear" w:color="auto" w:fill="FFFFFF"/>
        <w:autoSpaceDE w:val="0"/>
        <w:autoSpaceDN w:val="0"/>
        <w:adjustRightInd w:val="0"/>
        <w:spacing w:after="0" w:line="288" w:lineRule="auto"/>
        <w:ind w:firstLine="709"/>
        <w:jc w:val="both"/>
        <w:rPr>
          <w:rFonts w:ascii="Times New Roman" w:eastAsia="Times New Roman" w:hAnsi="Times New Roman" w:cs="Arial"/>
          <w:sz w:val="24"/>
          <w:szCs w:val="24"/>
          <w:lang w:eastAsia="ru-RU"/>
        </w:rPr>
      </w:pPr>
      <w:r w:rsidRPr="000E245C">
        <w:rPr>
          <w:rFonts w:ascii="Times New Roman" w:eastAsia="Times New Roman" w:hAnsi="Times New Roman" w:cs="Arial"/>
          <w:sz w:val="24"/>
          <w:szCs w:val="24"/>
          <w:lang w:eastAsia="ru-RU"/>
        </w:rPr>
        <w:t>- оценка уровня ВКР и подготовки выпускника рецензентом.</w:t>
      </w:r>
    </w:p>
    <w:p w:rsidR="004759DA" w:rsidRPr="000E245C" w:rsidRDefault="004759DA" w:rsidP="004759DA">
      <w:pPr>
        <w:shd w:val="clear" w:color="auto" w:fill="FFFFFF"/>
        <w:autoSpaceDE w:val="0"/>
        <w:autoSpaceDN w:val="0"/>
        <w:adjustRightInd w:val="0"/>
        <w:spacing w:after="0" w:line="288" w:lineRule="auto"/>
        <w:ind w:firstLine="709"/>
        <w:jc w:val="both"/>
        <w:rPr>
          <w:rFonts w:ascii="Times New Roman" w:eastAsia="Times New Roman" w:hAnsi="Times New Roman" w:cs="Arial"/>
          <w:sz w:val="24"/>
          <w:szCs w:val="24"/>
          <w:lang w:eastAsia="ru-RU"/>
        </w:rPr>
      </w:pPr>
      <w:r w:rsidRPr="000E245C">
        <w:rPr>
          <w:rFonts w:ascii="Times New Roman" w:eastAsia="Times New Roman" w:hAnsi="Times New Roman" w:cs="Arial"/>
          <w:sz w:val="24"/>
          <w:szCs w:val="24"/>
          <w:lang w:eastAsia="ru-RU"/>
        </w:rPr>
        <w:t xml:space="preserve">После завершения заседания ГЭК заполняются следующие документы: </w:t>
      </w:r>
    </w:p>
    <w:p w:rsidR="004759DA" w:rsidRPr="000E245C" w:rsidRDefault="004759DA" w:rsidP="004759DA">
      <w:pPr>
        <w:shd w:val="clear" w:color="auto" w:fill="FFFFFF"/>
        <w:autoSpaceDE w:val="0"/>
        <w:autoSpaceDN w:val="0"/>
        <w:adjustRightInd w:val="0"/>
        <w:spacing w:after="0" w:line="288" w:lineRule="auto"/>
        <w:ind w:firstLine="709"/>
        <w:jc w:val="both"/>
        <w:rPr>
          <w:rFonts w:ascii="Times New Roman" w:eastAsia="Times New Roman" w:hAnsi="Times New Roman" w:cs="Times New Roman"/>
          <w:sz w:val="24"/>
          <w:szCs w:val="24"/>
          <w:lang w:eastAsia="ru-RU"/>
        </w:rPr>
      </w:pPr>
      <w:proofErr w:type="gramStart"/>
      <w:r w:rsidRPr="000E245C">
        <w:rPr>
          <w:rFonts w:ascii="Times New Roman" w:eastAsia="Times New Roman" w:hAnsi="Times New Roman" w:cs="Arial"/>
          <w:sz w:val="24"/>
          <w:szCs w:val="24"/>
          <w:lang w:eastAsia="ru-RU"/>
        </w:rPr>
        <w:t>- оценочная ведомость уровня подготовки, в которую председатель и члены ГЭК вносят выставленные для каждого выпускника оценки за уровень ВКР и ее защиту по шкале – 5, 4, 3 и 2, секретарь ГЭК вносит выставленные оценки руководителей и рецензентов за уровень ВКР и подготовки выпускников по шкале – 5, 4, 3 и 2, а также средние арифметические значения оценок председателя и членов ГЭК</w:t>
      </w:r>
      <w:r w:rsidRPr="000E245C">
        <w:rPr>
          <w:rFonts w:ascii="Times New Roman" w:eastAsia="Times New Roman" w:hAnsi="Times New Roman" w:cs="Times New Roman"/>
          <w:sz w:val="24"/>
          <w:szCs w:val="24"/>
          <w:lang w:eastAsia="ru-RU"/>
        </w:rPr>
        <w:t>;</w:t>
      </w:r>
      <w:proofErr w:type="gramEnd"/>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 оценочная ведомость уровня </w:t>
      </w:r>
      <w:proofErr w:type="spellStart"/>
      <w:r w:rsidRPr="000E245C">
        <w:rPr>
          <w:rFonts w:ascii="Times New Roman" w:eastAsia="Times New Roman" w:hAnsi="Times New Roman" w:cs="Times New Roman"/>
          <w:sz w:val="24"/>
          <w:szCs w:val="24"/>
          <w:lang w:eastAsia="ru-RU"/>
        </w:rPr>
        <w:t>сформированности</w:t>
      </w:r>
      <w:proofErr w:type="spellEnd"/>
      <w:r w:rsidRPr="000E245C">
        <w:rPr>
          <w:rFonts w:ascii="Times New Roman" w:eastAsia="Times New Roman" w:hAnsi="Times New Roman" w:cs="Times New Roman"/>
          <w:sz w:val="24"/>
          <w:szCs w:val="24"/>
          <w:lang w:eastAsia="ru-RU"/>
        </w:rPr>
        <w:t xml:space="preserve"> компетенций, в которую секретарь ГЭК вносит средние арифметические значения оценок </w:t>
      </w:r>
      <w:proofErr w:type="spellStart"/>
      <w:r w:rsidRPr="000E245C">
        <w:rPr>
          <w:rFonts w:ascii="Times New Roman" w:eastAsia="Times New Roman" w:hAnsi="Times New Roman" w:cs="Times New Roman"/>
          <w:sz w:val="24"/>
          <w:szCs w:val="24"/>
          <w:lang w:eastAsia="ru-RU"/>
        </w:rPr>
        <w:t>сформированности</w:t>
      </w:r>
      <w:proofErr w:type="spellEnd"/>
      <w:r w:rsidRPr="000E245C">
        <w:rPr>
          <w:rFonts w:ascii="Times New Roman" w:eastAsia="Times New Roman" w:hAnsi="Times New Roman" w:cs="Times New Roman"/>
          <w:sz w:val="24"/>
          <w:szCs w:val="24"/>
          <w:lang w:eastAsia="ru-RU"/>
        </w:rPr>
        <w:t xml:space="preserve"> каждой компетенции из оценочной ведомости уровня подготовки;</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lastRenderedPageBreak/>
        <w:t xml:space="preserve">- протокол заседания ГЭК, в который секретарь ГЭК вносит утвержденный комиссией текст решения, содержащий полученную обучающимся оценку за выполненную и защищенную ВКР, оценку уровня </w:t>
      </w:r>
      <w:proofErr w:type="spellStart"/>
      <w:r w:rsidRPr="000E245C">
        <w:rPr>
          <w:rFonts w:ascii="Times New Roman" w:eastAsia="Times New Roman" w:hAnsi="Times New Roman" w:cs="Times New Roman"/>
          <w:sz w:val="24"/>
          <w:szCs w:val="24"/>
          <w:lang w:eastAsia="ru-RU"/>
        </w:rPr>
        <w:t>сформированности</w:t>
      </w:r>
      <w:proofErr w:type="spellEnd"/>
      <w:r w:rsidRPr="000E245C">
        <w:rPr>
          <w:rFonts w:ascii="Times New Roman" w:eastAsia="Times New Roman" w:hAnsi="Times New Roman" w:cs="Times New Roman"/>
          <w:sz w:val="24"/>
          <w:szCs w:val="24"/>
          <w:lang w:eastAsia="ru-RU"/>
        </w:rPr>
        <w:t xml:space="preserve"> компетенций в соответствии со степенью соответствия требованиям ФГОС </w:t>
      </w:r>
      <w:proofErr w:type="gramStart"/>
      <w:r w:rsidRPr="000E245C">
        <w:rPr>
          <w:rFonts w:ascii="Times New Roman" w:eastAsia="Times New Roman" w:hAnsi="Times New Roman" w:cs="Times New Roman"/>
          <w:sz w:val="24"/>
          <w:szCs w:val="24"/>
          <w:lang w:eastAsia="ru-RU"/>
        </w:rPr>
        <w:t>ВО</w:t>
      </w:r>
      <w:proofErr w:type="gramEnd"/>
      <w:r w:rsidRPr="000E245C">
        <w:rPr>
          <w:rFonts w:ascii="Times New Roman" w:eastAsia="Times New Roman" w:hAnsi="Times New Roman" w:cs="Times New Roman"/>
          <w:sz w:val="24"/>
          <w:szCs w:val="24"/>
          <w:lang w:eastAsia="ru-RU"/>
        </w:rPr>
        <w:t>, наименования присвоенной квалификации, направления подготовки / специальности, направленности (профиля / специализации), характер отличия.</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Решение принимается открытым голосованием участвующих в заседании членов ГЭК простым большинством голосов, а в случае равенства голосов решение принимается председателем ГЭК.</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Принимаемое решение основывается на соотнесении средних арифметических </w:t>
      </w:r>
      <w:proofErr w:type="gramStart"/>
      <w:r w:rsidRPr="000E245C">
        <w:rPr>
          <w:rFonts w:ascii="Times New Roman" w:eastAsia="Times New Roman" w:hAnsi="Times New Roman" w:cs="Times New Roman"/>
          <w:sz w:val="24"/>
          <w:szCs w:val="24"/>
          <w:lang w:eastAsia="ru-RU"/>
        </w:rPr>
        <w:t>значений оценок уровня подготовки выпускника</w:t>
      </w:r>
      <w:proofErr w:type="gramEnd"/>
      <w:r w:rsidRPr="000E245C">
        <w:rPr>
          <w:rFonts w:ascii="Times New Roman" w:eastAsia="Times New Roman" w:hAnsi="Times New Roman" w:cs="Times New Roman"/>
          <w:sz w:val="24"/>
          <w:szCs w:val="24"/>
          <w:lang w:eastAsia="ru-RU"/>
        </w:rPr>
        <w:t xml:space="preserve"> по шкале – «отлично», «хорошо», «удовлетворительно» и «неудовлетворительно», а также на соотнесении средних арифметических значений оценок уровня </w:t>
      </w:r>
      <w:proofErr w:type="spellStart"/>
      <w:r w:rsidRPr="000E245C">
        <w:rPr>
          <w:rFonts w:ascii="Times New Roman" w:eastAsia="Times New Roman" w:hAnsi="Times New Roman" w:cs="Times New Roman"/>
          <w:sz w:val="24"/>
          <w:szCs w:val="24"/>
          <w:lang w:eastAsia="ru-RU"/>
        </w:rPr>
        <w:t>сформированности</w:t>
      </w:r>
      <w:proofErr w:type="spellEnd"/>
      <w:r w:rsidRPr="000E245C">
        <w:rPr>
          <w:rFonts w:ascii="Times New Roman" w:eastAsia="Times New Roman" w:hAnsi="Times New Roman" w:cs="Times New Roman"/>
          <w:sz w:val="24"/>
          <w:szCs w:val="24"/>
          <w:lang w:eastAsia="ru-RU"/>
        </w:rPr>
        <w:t xml:space="preserve"> компетенций требованиям ФГОС с использованием шкалы – «соответствует», «в основном соответствует» и «не соответствует».</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Содержание обсуждения вносится в протокол. Протокол заседания ГЭК подписывается ее председателем и секретарем.</w:t>
      </w:r>
    </w:p>
    <w:p w:rsidR="004759DA" w:rsidRPr="000E245C" w:rsidRDefault="004759DA" w:rsidP="004759DA">
      <w:pPr>
        <w:spacing w:after="0" w:line="288"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Решение ГЭК объявляется председателем в день завершения соответствующего заседания.</w:t>
      </w:r>
    </w:p>
    <w:p w:rsidR="004759DA" w:rsidRPr="000E245C" w:rsidRDefault="004759DA" w:rsidP="004759DA">
      <w:pPr>
        <w:spacing w:after="0" w:line="288" w:lineRule="auto"/>
        <w:rPr>
          <w:rFonts w:ascii="Times New Roman" w:eastAsia="Times New Roman" w:hAnsi="Times New Roman" w:cs="Times New Roman"/>
          <w:sz w:val="24"/>
          <w:szCs w:val="24"/>
          <w:lang w:eastAsia="ru-RU"/>
        </w:rPr>
      </w:pPr>
    </w:p>
    <w:p w:rsidR="004759DA" w:rsidRPr="000E245C" w:rsidRDefault="004759DA" w:rsidP="004759DA">
      <w:pPr>
        <w:spacing w:after="0" w:line="288" w:lineRule="auto"/>
        <w:rPr>
          <w:rFonts w:ascii="Times New Roman" w:eastAsia="Times New Roman" w:hAnsi="Times New Roman" w:cs="Times New Roman"/>
          <w:sz w:val="24"/>
          <w:szCs w:val="24"/>
          <w:lang w:eastAsia="ru-RU"/>
        </w:rPr>
      </w:pPr>
    </w:p>
    <w:p w:rsidR="004759DA" w:rsidRPr="000E245C" w:rsidRDefault="004759DA" w:rsidP="004759DA">
      <w:pPr>
        <w:spacing w:after="0" w:line="240" w:lineRule="auto"/>
        <w:rPr>
          <w:rFonts w:ascii="Times New Roman" w:eastAsia="Times New Roman" w:hAnsi="Times New Roman" w:cs="Times New Roman"/>
          <w:sz w:val="24"/>
          <w:szCs w:val="24"/>
          <w:lang w:eastAsia="ru-RU"/>
        </w:rPr>
        <w:sectPr w:rsidR="004759DA" w:rsidRPr="000E245C" w:rsidSect="00F277C3">
          <w:footerReference w:type="even" r:id="rId6"/>
          <w:pgSz w:w="11906" w:h="16838"/>
          <w:pgMar w:top="1134" w:right="851" w:bottom="1134" w:left="1134" w:header="709" w:footer="709" w:gutter="0"/>
          <w:cols w:space="720"/>
        </w:sectPr>
      </w:pPr>
    </w:p>
    <w:p w:rsidR="004759DA" w:rsidRPr="000E245C" w:rsidRDefault="004759DA" w:rsidP="004759DA">
      <w:pPr>
        <w:autoSpaceDE w:val="0"/>
        <w:autoSpaceDN w:val="0"/>
        <w:adjustRightInd w:val="0"/>
        <w:spacing w:after="0" w:line="240" w:lineRule="auto"/>
        <w:ind w:left="-180"/>
        <w:jc w:val="center"/>
        <w:rPr>
          <w:rFonts w:ascii="Times New Roman" w:eastAsia="TimesNewRoman" w:hAnsi="Times New Roman" w:cs="TimesNewRoman"/>
          <w:sz w:val="18"/>
          <w:szCs w:val="18"/>
          <w:lang w:eastAsia="ru-RU"/>
        </w:rPr>
      </w:pPr>
      <w:r w:rsidRPr="000E245C">
        <w:rPr>
          <w:rFonts w:ascii="Times New Roman" w:eastAsia="TimesNewRoman" w:hAnsi="Times New Roman" w:cs="Times New Roman"/>
          <w:sz w:val="18"/>
          <w:szCs w:val="18"/>
          <w:lang w:eastAsia="ru-RU"/>
        </w:rPr>
        <w:lastRenderedPageBreak/>
        <w:t>федеральное государственное бюджетное образовательное учреждение высшего образования</w:t>
      </w:r>
    </w:p>
    <w:p w:rsidR="004759DA" w:rsidRPr="000E245C" w:rsidRDefault="004759DA" w:rsidP="004759DA">
      <w:pPr>
        <w:autoSpaceDE w:val="0"/>
        <w:autoSpaceDN w:val="0"/>
        <w:adjustRightInd w:val="0"/>
        <w:spacing w:after="0" w:line="240" w:lineRule="auto"/>
        <w:jc w:val="center"/>
        <w:rPr>
          <w:rFonts w:ascii="Times New Roman" w:eastAsia="Times New Roman,Italic" w:hAnsi="Times New Roman" w:cs="Times New Roman,Italic"/>
          <w:b/>
          <w:i/>
          <w:iCs/>
          <w:sz w:val="16"/>
          <w:szCs w:val="16"/>
          <w:lang w:eastAsia="ru-RU"/>
        </w:rPr>
      </w:pPr>
      <w:r w:rsidRPr="000E245C">
        <w:rPr>
          <w:rFonts w:ascii="Times New Roman" w:eastAsia="TimesNewRoman" w:hAnsi="Times New Roman" w:cs="TimesNewRoman"/>
          <w:b/>
          <w:sz w:val="24"/>
          <w:szCs w:val="24"/>
          <w:lang w:eastAsia="ru-RU"/>
        </w:rPr>
        <w:t>«Вологодский государственный университет»</w:t>
      </w:r>
    </w:p>
    <w:p w:rsidR="004759DA" w:rsidRPr="000E245C" w:rsidRDefault="004759DA" w:rsidP="004759DA">
      <w:pPr>
        <w:spacing w:after="0" w:line="240" w:lineRule="auto"/>
        <w:ind w:right="-370"/>
        <w:jc w:val="center"/>
        <w:rPr>
          <w:rFonts w:ascii="Times New Roman" w:eastAsia="Times New Roman" w:hAnsi="Times New Roman" w:cs="Times New Roman"/>
          <w:b/>
          <w:lang w:eastAsia="ru-RU"/>
        </w:rPr>
      </w:pPr>
      <w:r w:rsidRPr="000E245C">
        <w:rPr>
          <w:rFonts w:ascii="Times New Roman" w:eastAsia="Times New Roman" w:hAnsi="Times New Roman" w:cs="Times New Roman"/>
          <w:b/>
          <w:lang w:eastAsia="ru-RU"/>
        </w:rPr>
        <w:t xml:space="preserve">              </w:t>
      </w:r>
    </w:p>
    <w:p w:rsidR="004759DA" w:rsidRPr="000E245C" w:rsidRDefault="004759DA" w:rsidP="004759DA">
      <w:pPr>
        <w:spacing w:after="0" w:line="240" w:lineRule="auto"/>
        <w:jc w:val="center"/>
        <w:rPr>
          <w:rFonts w:ascii="Times New Roman" w:eastAsia="Times New Roman" w:hAnsi="Times New Roman" w:cs="Times New Roman"/>
          <w:b/>
          <w:sz w:val="24"/>
          <w:szCs w:val="24"/>
          <w:lang w:eastAsia="ru-RU"/>
        </w:rPr>
      </w:pPr>
      <w:r w:rsidRPr="000E245C">
        <w:rPr>
          <w:rFonts w:ascii="Times New Roman" w:eastAsia="Times New Roman" w:hAnsi="Times New Roman" w:cs="Times New Roman"/>
          <w:b/>
          <w:sz w:val="24"/>
          <w:szCs w:val="24"/>
          <w:lang w:eastAsia="ru-RU"/>
        </w:rPr>
        <w:t>ОЦЕНОЧНАЯ ВЕДОМОСТЬ УРОВНЯ ПОДГОТОВКИ</w:t>
      </w:r>
    </w:p>
    <w:p w:rsidR="004759DA" w:rsidRPr="000E245C" w:rsidRDefault="004759DA" w:rsidP="004759DA">
      <w:pPr>
        <w:spacing w:after="0" w:line="240" w:lineRule="auto"/>
        <w:jc w:val="center"/>
        <w:rPr>
          <w:rFonts w:ascii="Times New Roman" w:eastAsia="Times New Roman" w:hAnsi="Times New Roman" w:cs="Times New Roman"/>
          <w:sz w:val="28"/>
          <w:szCs w:val="28"/>
          <w:lang w:eastAsia="ru-RU"/>
        </w:rPr>
      </w:pPr>
      <w:r w:rsidRPr="000E245C">
        <w:rPr>
          <w:rFonts w:ascii="Times New Roman" w:eastAsia="Times New Roman" w:hAnsi="Times New Roman" w:cs="Times New Roman"/>
          <w:b/>
          <w:sz w:val="24"/>
          <w:szCs w:val="24"/>
          <w:lang w:eastAsia="ru-RU"/>
        </w:rPr>
        <w:t xml:space="preserve">  </w:t>
      </w:r>
      <w:r w:rsidRPr="000E245C">
        <w:rPr>
          <w:rFonts w:ascii="Times New Roman" w:eastAsia="Times New Roman" w:hAnsi="Times New Roman" w:cs="Times New Roman"/>
          <w:sz w:val="24"/>
          <w:szCs w:val="24"/>
          <w:lang w:eastAsia="ru-RU"/>
        </w:rPr>
        <w:t>обучающихся, сдававших государственный экзамен     «____» __________  20  ___ г.</w:t>
      </w:r>
      <w:r w:rsidRPr="000E245C">
        <w:rPr>
          <w:rFonts w:ascii="Times New Roman" w:eastAsia="Times New Roman" w:hAnsi="Times New Roman" w:cs="Times New Roman"/>
          <w:sz w:val="28"/>
          <w:szCs w:val="28"/>
          <w:lang w:eastAsia="ru-RU"/>
        </w:rPr>
        <w:t xml:space="preserve"> </w:t>
      </w:r>
    </w:p>
    <w:p w:rsidR="004759DA" w:rsidRPr="000E245C" w:rsidRDefault="004759DA" w:rsidP="004759DA">
      <w:pPr>
        <w:spacing w:after="0" w:line="240"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8"/>
          <w:szCs w:val="28"/>
          <w:lang w:eastAsia="ru-RU"/>
        </w:rPr>
        <w:t>______________________________________________________________________________________</w:t>
      </w:r>
    </w:p>
    <w:p w:rsidR="004759DA" w:rsidRPr="000E245C" w:rsidRDefault="004759DA" w:rsidP="004759DA">
      <w:pPr>
        <w:spacing w:after="0" w:line="240"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код, направление подготовки/специальность, направленность (профиль/специализация)</w:t>
      </w:r>
    </w:p>
    <w:p w:rsidR="004759DA" w:rsidRPr="000E245C" w:rsidRDefault="004759DA" w:rsidP="004759DA">
      <w:pPr>
        <w:spacing w:after="0" w:line="240" w:lineRule="auto"/>
        <w:jc w:val="center"/>
        <w:rPr>
          <w:rFonts w:ascii="Times New Roman" w:eastAsia="Times New Roman" w:hAnsi="Times New Roman" w:cs="Times New Roman"/>
          <w:sz w:val="16"/>
          <w:szCs w:val="16"/>
          <w:lang w:eastAsia="ru-RU"/>
        </w:rPr>
      </w:pPr>
    </w:p>
    <w:tbl>
      <w:tblPr>
        <w:tblW w:w="1246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0"/>
        <w:gridCol w:w="1782"/>
        <w:gridCol w:w="740"/>
        <w:gridCol w:w="1357"/>
        <w:gridCol w:w="1357"/>
        <w:gridCol w:w="1164"/>
        <w:gridCol w:w="1551"/>
        <w:gridCol w:w="1552"/>
        <w:gridCol w:w="1245"/>
        <w:gridCol w:w="1130"/>
      </w:tblGrid>
      <w:tr w:rsidR="004759DA" w:rsidRPr="000E245C" w:rsidTr="00501B8B">
        <w:trPr>
          <w:trHeight w:val="170"/>
        </w:trPr>
        <w:tc>
          <w:tcPr>
            <w:tcW w:w="590" w:type="dxa"/>
            <w:vMerge w:val="restart"/>
            <w:shd w:val="clear" w:color="auto" w:fill="auto"/>
            <w:vAlign w:val="center"/>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r w:rsidRPr="000E245C">
              <w:rPr>
                <w:rFonts w:ascii="Times New Roman" w:eastAsia="Times New Roman" w:hAnsi="Times New Roman" w:cs="Times New Roman"/>
                <w:sz w:val="18"/>
                <w:szCs w:val="18"/>
                <w:lang w:eastAsia="ru-RU"/>
              </w:rPr>
              <w:t>№</w:t>
            </w:r>
          </w:p>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0E245C">
              <w:rPr>
                <w:rFonts w:ascii="Times New Roman" w:eastAsia="Times New Roman" w:hAnsi="Times New Roman" w:cs="Times New Roman"/>
                <w:sz w:val="18"/>
                <w:szCs w:val="18"/>
                <w:lang w:eastAsia="ru-RU"/>
              </w:rPr>
              <w:t>п</w:t>
            </w:r>
            <w:proofErr w:type="spellEnd"/>
            <w:proofErr w:type="gramEnd"/>
            <w:r w:rsidRPr="000E245C">
              <w:rPr>
                <w:rFonts w:ascii="Times New Roman" w:eastAsia="Times New Roman" w:hAnsi="Times New Roman" w:cs="Times New Roman"/>
                <w:sz w:val="18"/>
                <w:szCs w:val="18"/>
                <w:lang w:eastAsia="ru-RU"/>
              </w:rPr>
              <w:t>/</w:t>
            </w:r>
            <w:proofErr w:type="spellStart"/>
            <w:r w:rsidRPr="000E245C">
              <w:rPr>
                <w:rFonts w:ascii="Times New Roman" w:eastAsia="Times New Roman" w:hAnsi="Times New Roman" w:cs="Times New Roman"/>
                <w:sz w:val="18"/>
                <w:szCs w:val="18"/>
                <w:lang w:eastAsia="ru-RU"/>
              </w:rPr>
              <w:t>п</w:t>
            </w:r>
            <w:proofErr w:type="spellEnd"/>
          </w:p>
        </w:tc>
        <w:tc>
          <w:tcPr>
            <w:tcW w:w="1782" w:type="dxa"/>
            <w:vMerge w:val="restart"/>
            <w:shd w:val="clear" w:color="auto" w:fill="auto"/>
            <w:vAlign w:val="center"/>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r w:rsidRPr="000E245C">
              <w:rPr>
                <w:rFonts w:ascii="Times New Roman" w:eastAsia="Times New Roman" w:hAnsi="Times New Roman" w:cs="Times New Roman"/>
                <w:sz w:val="18"/>
                <w:szCs w:val="18"/>
                <w:lang w:eastAsia="ru-RU"/>
              </w:rPr>
              <w:t>Фамилия, инициалы</w:t>
            </w:r>
          </w:p>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r w:rsidRPr="000E245C">
              <w:rPr>
                <w:rFonts w:ascii="Times New Roman" w:eastAsia="Times New Roman" w:hAnsi="Times New Roman" w:cs="Times New Roman"/>
                <w:sz w:val="18"/>
                <w:szCs w:val="18"/>
                <w:lang w:eastAsia="ru-RU"/>
              </w:rPr>
              <w:t>обучающегося</w:t>
            </w:r>
          </w:p>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740" w:type="dxa"/>
            <w:vMerge w:val="restart"/>
            <w:shd w:val="clear" w:color="auto" w:fill="auto"/>
            <w:vAlign w:val="center"/>
          </w:tcPr>
          <w:p w:rsidR="004759DA" w:rsidRPr="000E245C" w:rsidRDefault="004759DA" w:rsidP="00501B8B">
            <w:pPr>
              <w:spacing w:after="0" w:line="240" w:lineRule="auto"/>
              <w:ind w:left="-90" w:right="-142"/>
              <w:rPr>
                <w:rFonts w:ascii="Times New Roman" w:eastAsia="Times New Roman" w:hAnsi="Times New Roman" w:cs="Times New Roman"/>
                <w:sz w:val="18"/>
                <w:szCs w:val="18"/>
                <w:lang w:eastAsia="ru-RU"/>
              </w:rPr>
            </w:pPr>
            <w:r w:rsidRPr="000E245C">
              <w:rPr>
                <w:rFonts w:ascii="Times New Roman" w:eastAsia="Times New Roman" w:hAnsi="Times New Roman" w:cs="Times New Roman"/>
                <w:sz w:val="18"/>
                <w:szCs w:val="18"/>
                <w:lang w:eastAsia="ru-RU"/>
              </w:rPr>
              <w:t xml:space="preserve">Задание </w:t>
            </w:r>
          </w:p>
        </w:tc>
        <w:tc>
          <w:tcPr>
            <w:tcW w:w="6981" w:type="dxa"/>
            <w:gridSpan w:val="5"/>
            <w:shd w:val="clear" w:color="auto" w:fill="auto"/>
            <w:vAlign w:val="center"/>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r w:rsidRPr="000E245C">
              <w:rPr>
                <w:rFonts w:ascii="Times New Roman" w:eastAsia="Times New Roman" w:hAnsi="Times New Roman" w:cs="Times New Roman"/>
                <w:sz w:val="18"/>
                <w:szCs w:val="18"/>
                <w:lang w:eastAsia="ru-RU"/>
              </w:rPr>
              <w:t>Оценки, выставленные председателем и членами комиссии</w:t>
            </w:r>
          </w:p>
        </w:tc>
        <w:tc>
          <w:tcPr>
            <w:tcW w:w="1245" w:type="dxa"/>
            <w:vMerge w:val="restart"/>
            <w:shd w:val="clear" w:color="auto" w:fill="auto"/>
            <w:vAlign w:val="center"/>
          </w:tcPr>
          <w:p w:rsidR="004759DA" w:rsidRPr="000E245C" w:rsidRDefault="004759DA" w:rsidP="00501B8B">
            <w:pPr>
              <w:spacing w:after="0" w:line="240" w:lineRule="auto"/>
              <w:ind w:left="-15" w:right="-136"/>
              <w:jc w:val="center"/>
              <w:rPr>
                <w:rFonts w:ascii="Times New Roman" w:eastAsia="Times New Roman" w:hAnsi="Times New Roman" w:cs="Times New Roman"/>
                <w:sz w:val="18"/>
                <w:szCs w:val="18"/>
                <w:lang w:eastAsia="ru-RU"/>
              </w:rPr>
            </w:pPr>
            <w:r w:rsidRPr="000E245C">
              <w:rPr>
                <w:rFonts w:ascii="Times New Roman" w:eastAsia="Times New Roman" w:hAnsi="Times New Roman" w:cs="Times New Roman"/>
                <w:sz w:val="18"/>
                <w:szCs w:val="18"/>
                <w:lang w:eastAsia="ru-RU"/>
              </w:rPr>
              <w:t xml:space="preserve">Среднее </w:t>
            </w:r>
            <w:proofErr w:type="spellStart"/>
            <w:r w:rsidRPr="000E245C">
              <w:rPr>
                <w:rFonts w:ascii="Times New Roman" w:eastAsia="Times New Roman" w:hAnsi="Times New Roman" w:cs="Times New Roman"/>
                <w:sz w:val="18"/>
                <w:szCs w:val="18"/>
                <w:lang w:eastAsia="ru-RU"/>
              </w:rPr>
              <w:t>арифм</w:t>
            </w:r>
            <w:proofErr w:type="spellEnd"/>
            <w:r w:rsidRPr="000E245C">
              <w:rPr>
                <w:rFonts w:ascii="Times New Roman" w:eastAsia="Times New Roman" w:hAnsi="Times New Roman" w:cs="Times New Roman"/>
                <w:sz w:val="18"/>
                <w:szCs w:val="18"/>
                <w:lang w:eastAsia="ru-RU"/>
              </w:rPr>
              <w:t>. значение, балл</w:t>
            </w:r>
          </w:p>
        </w:tc>
        <w:tc>
          <w:tcPr>
            <w:tcW w:w="1130" w:type="dxa"/>
            <w:vMerge w:val="restart"/>
            <w:shd w:val="clear" w:color="auto" w:fill="auto"/>
            <w:vAlign w:val="center"/>
          </w:tcPr>
          <w:p w:rsidR="004759DA" w:rsidRPr="000E245C" w:rsidRDefault="004759DA" w:rsidP="00501B8B">
            <w:pPr>
              <w:spacing w:after="0" w:line="240" w:lineRule="auto"/>
              <w:ind w:left="-15" w:right="-136"/>
              <w:jc w:val="center"/>
              <w:rPr>
                <w:rFonts w:ascii="Times New Roman" w:eastAsia="Times New Roman" w:hAnsi="Times New Roman" w:cs="Times New Roman"/>
                <w:sz w:val="18"/>
                <w:szCs w:val="18"/>
                <w:lang w:eastAsia="ru-RU"/>
              </w:rPr>
            </w:pPr>
            <w:r w:rsidRPr="000E245C">
              <w:rPr>
                <w:rFonts w:ascii="Times New Roman" w:eastAsia="Times New Roman" w:hAnsi="Times New Roman" w:cs="Times New Roman"/>
                <w:sz w:val="18"/>
                <w:szCs w:val="18"/>
                <w:lang w:eastAsia="ru-RU"/>
              </w:rPr>
              <w:t>Оценка</w:t>
            </w:r>
          </w:p>
        </w:tc>
      </w:tr>
      <w:tr w:rsidR="004759DA" w:rsidRPr="000E245C" w:rsidTr="00501B8B">
        <w:trPr>
          <w:trHeight w:val="170"/>
        </w:trPr>
        <w:tc>
          <w:tcPr>
            <w:tcW w:w="590" w:type="dxa"/>
            <w:vMerge/>
            <w:tcBorders>
              <w:bottom w:val="single" w:sz="4" w:space="0" w:color="auto"/>
            </w:tcBorders>
            <w:shd w:val="clear" w:color="auto" w:fill="auto"/>
            <w:vAlign w:val="center"/>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782" w:type="dxa"/>
            <w:vMerge/>
            <w:tcBorders>
              <w:bottom w:val="single" w:sz="4" w:space="0" w:color="auto"/>
            </w:tcBorders>
            <w:shd w:val="clear" w:color="auto" w:fill="auto"/>
            <w:vAlign w:val="center"/>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740" w:type="dxa"/>
            <w:vMerge/>
            <w:tcBorders>
              <w:bottom w:val="single" w:sz="4" w:space="0" w:color="auto"/>
            </w:tcBorders>
            <w:shd w:val="clear" w:color="auto" w:fill="auto"/>
            <w:vAlign w:val="center"/>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357" w:type="dxa"/>
            <w:tcBorders>
              <w:bottom w:val="single" w:sz="4" w:space="0" w:color="auto"/>
            </w:tcBorders>
            <w:shd w:val="clear" w:color="auto" w:fill="auto"/>
            <w:vAlign w:val="center"/>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r w:rsidRPr="000E245C">
              <w:rPr>
                <w:rFonts w:ascii="Times New Roman" w:eastAsia="Times New Roman" w:hAnsi="Times New Roman" w:cs="Times New Roman"/>
                <w:sz w:val="18"/>
                <w:szCs w:val="18"/>
                <w:lang w:eastAsia="ru-RU"/>
              </w:rPr>
              <w:t>Ф.И.О.</w:t>
            </w:r>
          </w:p>
        </w:tc>
        <w:tc>
          <w:tcPr>
            <w:tcW w:w="1357" w:type="dxa"/>
            <w:tcBorders>
              <w:bottom w:val="single" w:sz="4" w:space="0" w:color="auto"/>
            </w:tcBorders>
            <w:shd w:val="clear" w:color="auto" w:fill="auto"/>
            <w:vAlign w:val="center"/>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r w:rsidRPr="000E245C">
              <w:rPr>
                <w:rFonts w:ascii="Times New Roman" w:eastAsia="Times New Roman" w:hAnsi="Times New Roman" w:cs="Times New Roman"/>
                <w:sz w:val="18"/>
                <w:szCs w:val="18"/>
                <w:lang w:eastAsia="ru-RU"/>
              </w:rPr>
              <w:t>Ф.И.О.</w:t>
            </w:r>
          </w:p>
        </w:tc>
        <w:tc>
          <w:tcPr>
            <w:tcW w:w="1164" w:type="dxa"/>
            <w:tcBorders>
              <w:bottom w:val="single" w:sz="4" w:space="0" w:color="auto"/>
            </w:tcBorders>
            <w:shd w:val="clear" w:color="auto" w:fill="auto"/>
            <w:vAlign w:val="center"/>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r w:rsidRPr="000E245C">
              <w:rPr>
                <w:rFonts w:ascii="Times New Roman" w:eastAsia="Times New Roman" w:hAnsi="Times New Roman" w:cs="Times New Roman"/>
                <w:sz w:val="18"/>
                <w:szCs w:val="18"/>
                <w:lang w:eastAsia="ru-RU"/>
              </w:rPr>
              <w:t>Ф.И.О.</w:t>
            </w:r>
          </w:p>
        </w:tc>
        <w:tc>
          <w:tcPr>
            <w:tcW w:w="1551" w:type="dxa"/>
            <w:tcBorders>
              <w:bottom w:val="single" w:sz="4" w:space="0" w:color="auto"/>
            </w:tcBorders>
            <w:shd w:val="clear" w:color="auto" w:fill="auto"/>
            <w:vAlign w:val="center"/>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r w:rsidRPr="000E245C">
              <w:rPr>
                <w:rFonts w:ascii="Times New Roman" w:eastAsia="Times New Roman" w:hAnsi="Times New Roman" w:cs="Times New Roman"/>
                <w:sz w:val="18"/>
                <w:szCs w:val="18"/>
                <w:lang w:eastAsia="ru-RU"/>
              </w:rPr>
              <w:t>Ф.И.О.</w:t>
            </w:r>
          </w:p>
        </w:tc>
        <w:tc>
          <w:tcPr>
            <w:tcW w:w="1552" w:type="dxa"/>
            <w:tcBorders>
              <w:bottom w:val="single" w:sz="4" w:space="0" w:color="auto"/>
            </w:tcBorders>
            <w:shd w:val="clear" w:color="auto" w:fill="auto"/>
            <w:vAlign w:val="center"/>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r w:rsidRPr="000E245C">
              <w:rPr>
                <w:rFonts w:ascii="Times New Roman" w:eastAsia="Times New Roman" w:hAnsi="Times New Roman" w:cs="Times New Roman"/>
                <w:sz w:val="18"/>
                <w:szCs w:val="18"/>
                <w:lang w:eastAsia="ru-RU"/>
              </w:rPr>
              <w:t>Ф.И.О.</w:t>
            </w:r>
          </w:p>
        </w:tc>
        <w:tc>
          <w:tcPr>
            <w:tcW w:w="1245" w:type="dxa"/>
            <w:vMerge/>
            <w:shd w:val="clear" w:color="auto" w:fill="auto"/>
            <w:vAlign w:val="center"/>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130" w:type="dxa"/>
            <w:vMerge/>
            <w:shd w:val="clear" w:color="auto" w:fill="auto"/>
            <w:vAlign w:val="center"/>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r>
      <w:tr w:rsidR="004759DA" w:rsidRPr="000E245C" w:rsidTr="00501B8B">
        <w:trPr>
          <w:trHeight w:val="170"/>
        </w:trPr>
        <w:tc>
          <w:tcPr>
            <w:tcW w:w="590" w:type="dxa"/>
            <w:tcBorders>
              <w:bottom w:val="single" w:sz="4" w:space="0" w:color="auto"/>
            </w:tcBorders>
            <w:shd w:val="clear" w:color="auto" w:fill="auto"/>
            <w:vAlign w:val="center"/>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r w:rsidRPr="000E245C">
              <w:rPr>
                <w:rFonts w:ascii="Times New Roman" w:eastAsia="Times New Roman" w:hAnsi="Times New Roman" w:cs="Times New Roman"/>
                <w:sz w:val="18"/>
                <w:szCs w:val="18"/>
                <w:lang w:eastAsia="ru-RU"/>
              </w:rPr>
              <w:t>1</w:t>
            </w:r>
          </w:p>
        </w:tc>
        <w:tc>
          <w:tcPr>
            <w:tcW w:w="1782" w:type="dxa"/>
            <w:tcBorders>
              <w:bottom w:val="single" w:sz="4" w:space="0" w:color="auto"/>
            </w:tcBorders>
            <w:shd w:val="clear" w:color="auto" w:fill="auto"/>
            <w:vAlign w:val="center"/>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r w:rsidRPr="000E245C">
              <w:rPr>
                <w:rFonts w:ascii="Times New Roman" w:eastAsia="Times New Roman" w:hAnsi="Times New Roman" w:cs="Times New Roman"/>
                <w:sz w:val="18"/>
                <w:szCs w:val="18"/>
                <w:lang w:eastAsia="ru-RU"/>
              </w:rPr>
              <w:t>2</w:t>
            </w:r>
          </w:p>
        </w:tc>
        <w:tc>
          <w:tcPr>
            <w:tcW w:w="740" w:type="dxa"/>
            <w:tcBorders>
              <w:bottom w:val="single" w:sz="4" w:space="0" w:color="auto"/>
            </w:tcBorders>
            <w:shd w:val="clear" w:color="auto" w:fill="auto"/>
            <w:vAlign w:val="center"/>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r w:rsidRPr="000E245C">
              <w:rPr>
                <w:rFonts w:ascii="Times New Roman" w:eastAsia="Times New Roman" w:hAnsi="Times New Roman" w:cs="Times New Roman"/>
                <w:sz w:val="18"/>
                <w:szCs w:val="18"/>
                <w:lang w:eastAsia="ru-RU"/>
              </w:rPr>
              <w:t>3</w:t>
            </w:r>
          </w:p>
        </w:tc>
        <w:tc>
          <w:tcPr>
            <w:tcW w:w="1357" w:type="dxa"/>
            <w:tcBorders>
              <w:bottom w:val="single" w:sz="4" w:space="0" w:color="auto"/>
            </w:tcBorders>
            <w:shd w:val="clear" w:color="auto" w:fill="auto"/>
            <w:vAlign w:val="center"/>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r w:rsidRPr="000E245C">
              <w:rPr>
                <w:rFonts w:ascii="Times New Roman" w:eastAsia="Times New Roman" w:hAnsi="Times New Roman" w:cs="Times New Roman"/>
                <w:sz w:val="18"/>
                <w:szCs w:val="18"/>
                <w:lang w:eastAsia="ru-RU"/>
              </w:rPr>
              <w:t>4</w:t>
            </w:r>
          </w:p>
        </w:tc>
        <w:tc>
          <w:tcPr>
            <w:tcW w:w="1357" w:type="dxa"/>
            <w:tcBorders>
              <w:bottom w:val="single" w:sz="4" w:space="0" w:color="auto"/>
            </w:tcBorders>
            <w:shd w:val="clear" w:color="auto" w:fill="auto"/>
            <w:vAlign w:val="center"/>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r w:rsidRPr="000E245C">
              <w:rPr>
                <w:rFonts w:ascii="Times New Roman" w:eastAsia="Times New Roman" w:hAnsi="Times New Roman" w:cs="Times New Roman"/>
                <w:sz w:val="18"/>
                <w:szCs w:val="18"/>
                <w:lang w:eastAsia="ru-RU"/>
              </w:rPr>
              <w:t>5</w:t>
            </w:r>
          </w:p>
        </w:tc>
        <w:tc>
          <w:tcPr>
            <w:tcW w:w="1164" w:type="dxa"/>
            <w:tcBorders>
              <w:bottom w:val="single" w:sz="4" w:space="0" w:color="auto"/>
            </w:tcBorders>
            <w:shd w:val="clear" w:color="auto" w:fill="auto"/>
            <w:vAlign w:val="center"/>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r w:rsidRPr="000E245C">
              <w:rPr>
                <w:rFonts w:ascii="Times New Roman" w:eastAsia="Times New Roman" w:hAnsi="Times New Roman" w:cs="Times New Roman"/>
                <w:sz w:val="18"/>
                <w:szCs w:val="18"/>
                <w:lang w:eastAsia="ru-RU"/>
              </w:rPr>
              <w:t>6</w:t>
            </w:r>
          </w:p>
        </w:tc>
        <w:tc>
          <w:tcPr>
            <w:tcW w:w="1551" w:type="dxa"/>
            <w:tcBorders>
              <w:bottom w:val="single" w:sz="4" w:space="0" w:color="auto"/>
            </w:tcBorders>
            <w:shd w:val="clear" w:color="auto" w:fill="auto"/>
            <w:vAlign w:val="center"/>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r w:rsidRPr="000E245C">
              <w:rPr>
                <w:rFonts w:ascii="Times New Roman" w:eastAsia="Times New Roman" w:hAnsi="Times New Roman" w:cs="Times New Roman"/>
                <w:sz w:val="18"/>
                <w:szCs w:val="18"/>
                <w:lang w:eastAsia="ru-RU"/>
              </w:rPr>
              <w:t>7</w:t>
            </w:r>
          </w:p>
        </w:tc>
        <w:tc>
          <w:tcPr>
            <w:tcW w:w="1552" w:type="dxa"/>
            <w:tcBorders>
              <w:bottom w:val="single" w:sz="4" w:space="0" w:color="auto"/>
            </w:tcBorders>
            <w:shd w:val="clear" w:color="auto" w:fill="auto"/>
            <w:vAlign w:val="center"/>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r w:rsidRPr="000E245C">
              <w:rPr>
                <w:rFonts w:ascii="Times New Roman" w:eastAsia="Times New Roman" w:hAnsi="Times New Roman" w:cs="Times New Roman"/>
                <w:sz w:val="18"/>
                <w:szCs w:val="18"/>
                <w:lang w:eastAsia="ru-RU"/>
              </w:rPr>
              <w:t>8</w:t>
            </w:r>
          </w:p>
        </w:tc>
        <w:tc>
          <w:tcPr>
            <w:tcW w:w="1245" w:type="dxa"/>
            <w:shd w:val="clear" w:color="auto" w:fill="auto"/>
            <w:vAlign w:val="center"/>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r w:rsidRPr="000E245C">
              <w:rPr>
                <w:rFonts w:ascii="Times New Roman" w:eastAsia="Times New Roman" w:hAnsi="Times New Roman" w:cs="Times New Roman"/>
                <w:sz w:val="18"/>
                <w:szCs w:val="18"/>
                <w:lang w:eastAsia="ru-RU"/>
              </w:rPr>
              <w:t>9</w:t>
            </w:r>
          </w:p>
        </w:tc>
        <w:tc>
          <w:tcPr>
            <w:tcW w:w="1130" w:type="dxa"/>
            <w:shd w:val="clear" w:color="auto" w:fill="auto"/>
            <w:vAlign w:val="center"/>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r w:rsidRPr="000E245C">
              <w:rPr>
                <w:rFonts w:ascii="Times New Roman" w:eastAsia="Times New Roman" w:hAnsi="Times New Roman" w:cs="Times New Roman"/>
                <w:sz w:val="18"/>
                <w:szCs w:val="18"/>
                <w:lang w:eastAsia="ru-RU"/>
              </w:rPr>
              <w:t>10</w:t>
            </w:r>
          </w:p>
        </w:tc>
      </w:tr>
      <w:tr w:rsidR="004759DA" w:rsidRPr="000E245C" w:rsidTr="00501B8B">
        <w:trPr>
          <w:trHeight w:val="170"/>
        </w:trPr>
        <w:tc>
          <w:tcPr>
            <w:tcW w:w="590" w:type="dxa"/>
            <w:vMerge w:val="restart"/>
            <w:shd w:val="clear" w:color="auto" w:fill="auto"/>
          </w:tcPr>
          <w:p w:rsidR="004759DA" w:rsidRPr="000E245C" w:rsidRDefault="004759DA" w:rsidP="00501B8B">
            <w:pPr>
              <w:numPr>
                <w:ilvl w:val="0"/>
                <w:numId w:val="27"/>
              </w:numPr>
              <w:spacing w:after="0" w:line="240" w:lineRule="auto"/>
              <w:jc w:val="center"/>
              <w:rPr>
                <w:rFonts w:ascii="Times New Roman" w:eastAsia="Times New Roman" w:hAnsi="Times New Roman" w:cs="Times New Roman"/>
                <w:sz w:val="18"/>
                <w:szCs w:val="18"/>
                <w:lang w:eastAsia="ru-RU"/>
              </w:rPr>
            </w:pPr>
          </w:p>
        </w:tc>
        <w:tc>
          <w:tcPr>
            <w:tcW w:w="1782" w:type="dxa"/>
            <w:vMerge w:val="restart"/>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740" w:type="dxa"/>
            <w:shd w:val="clear" w:color="auto" w:fill="auto"/>
          </w:tcPr>
          <w:p w:rsidR="004759DA" w:rsidRPr="000E245C" w:rsidRDefault="004759DA" w:rsidP="00501B8B">
            <w:pPr>
              <w:spacing w:after="0" w:line="240" w:lineRule="auto"/>
              <w:rPr>
                <w:rFonts w:ascii="Times New Roman" w:eastAsia="Times New Roman" w:hAnsi="Times New Roman" w:cs="Times New Roman"/>
                <w:sz w:val="18"/>
                <w:szCs w:val="18"/>
                <w:lang w:eastAsia="ru-RU"/>
              </w:rPr>
            </w:pPr>
            <w:r w:rsidRPr="000E245C">
              <w:rPr>
                <w:rFonts w:ascii="Times New Roman" w:eastAsia="Times New Roman" w:hAnsi="Times New Roman" w:cs="Times New Roman"/>
                <w:sz w:val="18"/>
                <w:szCs w:val="18"/>
                <w:lang w:eastAsia="ru-RU"/>
              </w:rPr>
              <w:t>№1</w:t>
            </w:r>
          </w:p>
        </w:tc>
        <w:tc>
          <w:tcPr>
            <w:tcW w:w="1357"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357"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164"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551"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552"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245" w:type="dxa"/>
            <w:vMerge w:val="restart"/>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130" w:type="dxa"/>
            <w:vMerge w:val="restart"/>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r>
      <w:tr w:rsidR="004759DA" w:rsidRPr="000E245C" w:rsidTr="00501B8B">
        <w:trPr>
          <w:trHeight w:val="170"/>
        </w:trPr>
        <w:tc>
          <w:tcPr>
            <w:tcW w:w="590" w:type="dxa"/>
            <w:vMerge/>
            <w:shd w:val="clear" w:color="auto" w:fill="auto"/>
          </w:tcPr>
          <w:p w:rsidR="004759DA" w:rsidRPr="000E245C" w:rsidRDefault="004759DA" w:rsidP="00501B8B">
            <w:pPr>
              <w:numPr>
                <w:ilvl w:val="0"/>
                <w:numId w:val="27"/>
              </w:numPr>
              <w:spacing w:after="0" w:line="240" w:lineRule="auto"/>
              <w:jc w:val="center"/>
              <w:rPr>
                <w:rFonts w:ascii="Times New Roman" w:eastAsia="Times New Roman" w:hAnsi="Times New Roman" w:cs="Times New Roman"/>
                <w:sz w:val="18"/>
                <w:szCs w:val="18"/>
                <w:lang w:eastAsia="ru-RU"/>
              </w:rPr>
            </w:pPr>
          </w:p>
        </w:tc>
        <w:tc>
          <w:tcPr>
            <w:tcW w:w="1782" w:type="dxa"/>
            <w:vMerge/>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740" w:type="dxa"/>
            <w:shd w:val="clear" w:color="auto" w:fill="auto"/>
          </w:tcPr>
          <w:p w:rsidR="004759DA" w:rsidRPr="000E245C" w:rsidRDefault="004759DA" w:rsidP="00501B8B">
            <w:pPr>
              <w:spacing w:after="0" w:line="240" w:lineRule="auto"/>
              <w:rPr>
                <w:rFonts w:ascii="Times New Roman" w:eastAsia="Times New Roman" w:hAnsi="Times New Roman" w:cs="Times New Roman"/>
                <w:sz w:val="18"/>
                <w:szCs w:val="18"/>
                <w:lang w:eastAsia="ru-RU"/>
              </w:rPr>
            </w:pPr>
            <w:r w:rsidRPr="000E245C">
              <w:rPr>
                <w:rFonts w:ascii="Times New Roman" w:eastAsia="Times New Roman" w:hAnsi="Times New Roman" w:cs="Times New Roman"/>
                <w:sz w:val="18"/>
                <w:szCs w:val="18"/>
                <w:lang w:eastAsia="ru-RU"/>
              </w:rPr>
              <w:t>№2</w:t>
            </w:r>
          </w:p>
        </w:tc>
        <w:tc>
          <w:tcPr>
            <w:tcW w:w="1357"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357"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164"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551"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552"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245" w:type="dxa"/>
            <w:vMerge/>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130" w:type="dxa"/>
            <w:vMerge/>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r>
      <w:tr w:rsidR="004759DA" w:rsidRPr="000E245C" w:rsidTr="00501B8B">
        <w:trPr>
          <w:trHeight w:val="170"/>
        </w:trPr>
        <w:tc>
          <w:tcPr>
            <w:tcW w:w="590" w:type="dxa"/>
            <w:vMerge/>
            <w:shd w:val="clear" w:color="auto" w:fill="auto"/>
          </w:tcPr>
          <w:p w:rsidR="004759DA" w:rsidRPr="000E245C" w:rsidRDefault="004759DA" w:rsidP="00501B8B">
            <w:pPr>
              <w:numPr>
                <w:ilvl w:val="0"/>
                <w:numId w:val="27"/>
              </w:numPr>
              <w:spacing w:after="0" w:line="240" w:lineRule="auto"/>
              <w:jc w:val="center"/>
              <w:rPr>
                <w:rFonts w:ascii="Times New Roman" w:eastAsia="Times New Roman" w:hAnsi="Times New Roman" w:cs="Times New Roman"/>
                <w:sz w:val="18"/>
                <w:szCs w:val="18"/>
                <w:lang w:eastAsia="ru-RU"/>
              </w:rPr>
            </w:pPr>
          </w:p>
        </w:tc>
        <w:tc>
          <w:tcPr>
            <w:tcW w:w="1782" w:type="dxa"/>
            <w:vMerge/>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740" w:type="dxa"/>
            <w:shd w:val="clear" w:color="auto" w:fill="auto"/>
          </w:tcPr>
          <w:p w:rsidR="004759DA" w:rsidRPr="000E245C" w:rsidRDefault="004759DA" w:rsidP="00501B8B">
            <w:pPr>
              <w:spacing w:after="0" w:line="240" w:lineRule="auto"/>
              <w:rPr>
                <w:rFonts w:ascii="Times New Roman" w:eastAsia="Times New Roman" w:hAnsi="Times New Roman" w:cs="Times New Roman"/>
                <w:sz w:val="18"/>
                <w:szCs w:val="18"/>
                <w:lang w:eastAsia="ru-RU"/>
              </w:rPr>
            </w:pPr>
            <w:r w:rsidRPr="000E245C">
              <w:rPr>
                <w:rFonts w:ascii="Times New Roman" w:eastAsia="Times New Roman" w:hAnsi="Times New Roman" w:cs="Times New Roman"/>
                <w:sz w:val="18"/>
                <w:szCs w:val="18"/>
                <w:lang w:eastAsia="ru-RU"/>
              </w:rPr>
              <w:t>№3</w:t>
            </w:r>
          </w:p>
        </w:tc>
        <w:tc>
          <w:tcPr>
            <w:tcW w:w="1357"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357"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164"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551"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552"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245" w:type="dxa"/>
            <w:vMerge/>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130" w:type="dxa"/>
            <w:vMerge/>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r>
      <w:tr w:rsidR="004759DA" w:rsidRPr="000E245C" w:rsidTr="00501B8B">
        <w:trPr>
          <w:trHeight w:val="170"/>
        </w:trPr>
        <w:tc>
          <w:tcPr>
            <w:tcW w:w="590" w:type="dxa"/>
            <w:vMerge/>
            <w:shd w:val="clear" w:color="auto" w:fill="auto"/>
          </w:tcPr>
          <w:p w:rsidR="004759DA" w:rsidRPr="000E245C" w:rsidRDefault="004759DA" w:rsidP="00501B8B">
            <w:pPr>
              <w:numPr>
                <w:ilvl w:val="0"/>
                <w:numId w:val="27"/>
              </w:numPr>
              <w:spacing w:after="0" w:line="240" w:lineRule="auto"/>
              <w:jc w:val="center"/>
              <w:rPr>
                <w:rFonts w:ascii="Times New Roman" w:eastAsia="Times New Roman" w:hAnsi="Times New Roman" w:cs="Times New Roman"/>
                <w:sz w:val="18"/>
                <w:szCs w:val="18"/>
                <w:lang w:eastAsia="ru-RU"/>
              </w:rPr>
            </w:pPr>
          </w:p>
        </w:tc>
        <w:tc>
          <w:tcPr>
            <w:tcW w:w="1782" w:type="dxa"/>
            <w:vMerge/>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740" w:type="dxa"/>
            <w:shd w:val="clear" w:color="auto" w:fill="auto"/>
          </w:tcPr>
          <w:p w:rsidR="004759DA" w:rsidRPr="000E245C" w:rsidRDefault="004759DA" w:rsidP="00501B8B">
            <w:pPr>
              <w:spacing w:after="0" w:line="240" w:lineRule="auto"/>
              <w:rPr>
                <w:rFonts w:ascii="Times New Roman" w:eastAsia="Times New Roman" w:hAnsi="Times New Roman" w:cs="Times New Roman"/>
                <w:sz w:val="18"/>
                <w:szCs w:val="18"/>
                <w:lang w:eastAsia="ru-RU"/>
              </w:rPr>
            </w:pPr>
            <w:r w:rsidRPr="000E245C">
              <w:rPr>
                <w:rFonts w:ascii="Times New Roman" w:eastAsia="Times New Roman" w:hAnsi="Times New Roman" w:cs="Times New Roman"/>
                <w:sz w:val="18"/>
                <w:szCs w:val="18"/>
                <w:lang w:eastAsia="ru-RU"/>
              </w:rPr>
              <w:t>№4</w:t>
            </w:r>
          </w:p>
        </w:tc>
        <w:tc>
          <w:tcPr>
            <w:tcW w:w="1357"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357"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164"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551"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552"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245" w:type="dxa"/>
            <w:vMerge/>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130" w:type="dxa"/>
            <w:vMerge/>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r>
      <w:tr w:rsidR="004759DA" w:rsidRPr="000E245C" w:rsidTr="00501B8B">
        <w:trPr>
          <w:trHeight w:val="170"/>
        </w:trPr>
        <w:tc>
          <w:tcPr>
            <w:tcW w:w="590" w:type="dxa"/>
            <w:vMerge/>
            <w:shd w:val="clear" w:color="auto" w:fill="auto"/>
          </w:tcPr>
          <w:p w:rsidR="004759DA" w:rsidRPr="000E245C" w:rsidRDefault="004759DA" w:rsidP="00501B8B">
            <w:pPr>
              <w:numPr>
                <w:ilvl w:val="0"/>
                <w:numId w:val="27"/>
              </w:numPr>
              <w:spacing w:after="0" w:line="240" w:lineRule="auto"/>
              <w:jc w:val="center"/>
              <w:rPr>
                <w:rFonts w:ascii="Times New Roman" w:eastAsia="Times New Roman" w:hAnsi="Times New Roman" w:cs="Times New Roman"/>
                <w:sz w:val="18"/>
                <w:szCs w:val="18"/>
                <w:lang w:eastAsia="ru-RU"/>
              </w:rPr>
            </w:pPr>
          </w:p>
        </w:tc>
        <w:tc>
          <w:tcPr>
            <w:tcW w:w="1782" w:type="dxa"/>
            <w:vMerge/>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740" w:type="dxa"/>
            <w:shd w:val="clear" w:color="auto" w:fill="auto"/>
          </w:tcPr>
          <w:p w:rsidR="004759DA" w:rsidRPr="000E245C" w:rsidRDefault="004759DA" w:rsidP="00501B8B">
            <w:pPr>
              <w:spacing w:after="0" w:line="240" w:lineRule="auto"/>
              <w:rPr>
                <w:rFonts w:ascii="Times New Roman" w:eastAsia="Times New Roman" w:hAnsi="Times New Roman" w:cs="Times New Roman"/>
                <w:sz w:val="18"/>
                <w:szCs w:val="18"/>
                <w:lang w:eastAsia="ru-RU"/>
              </w:rPr>
            </w:pPr>
            <w:r w:rsidRPr="000E245C">
              <w:rPr>
                <w:rFonts w:ascii="Times New Roman" w:eastAsia="Times New Roman" w:hAnsi="Times New Roman" w:cs="Times New Roman"/>
                <w:sz w:val="18"/>
                <w:szCs w:val="18"/>
                <w:lang w:eastAsia="ru-RU"/>
              </w:rPr>
              <w:t>№5</w:t>
            </w:r>
          </w:p>
        </w:tc>
        <w:tc>
          <w:tcPr>
            <w:tcW w:w="1357"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357"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164"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551"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552"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245" w:type="dxa"/>
            <w:vMerge/>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130" w:type="dxa"/>
            <w:vMerge/>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r>
      <w:tr w:rsidR="004759DA" w:rsidRPr="000E245C" w:rsidTr="00501B8B">
        <w:trPr>
          <w:trHeight w:val="170"/>
        </w:trPr>
        <w:tc>
          <w:tcPr>
            <w:tcW w:w="590" w:type="dxa"/>
            <w:vMerge w:val="restart"/>
            <w:shd w:val="clear" w:color="auto" w:fill="auto"/>
          </w:tcPr>
          <w:p w:rsidR="004759DA" w:rsidRPr="000E245C" w:rsidRDefault="004759DA" w:rsidP="00501B8B">
            <w:pPr>
              <w:numPr>
                <w:ilvl w:val="0"/>
                <w:numId w:val="27"/>
              </w:numPr>
              <w:spacing w:after="0" w:line="240" w:lineRule="auto"/>
              <w:jc w:val="center"/>
              <w:rPr>
                <w:rFonts w:ascii="Times New Roman" w:eastAsia="Times New Roman" w:hAnsi="Times New Roman" w:cs="Times New Roman"/>
                <w:sz w:val="18"/>
                <w:szCs w:val="18"/>
                <w:lang w:eastAsia="ru-RU"/>
              </w:rPr>
            </w:pPr>
          </w:p>
        </w:tc>
        <w:tc>
          <w:tcPr>
            <w:tcW w:w="1782" w:type="dxa"/>
            <w:vMerge w:val="restart"/>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740" w:type="dxa"/>
            <w:shd w:val="clear" w:color="auto" w:fill="auto"/>
          </w:tcPr>
          <w:p w:rsidR="004759DA" w:rsidRPr="000E245C" w:rsidRDefault="004759DA" w:rsidP="00501B8B">
            <w:pPr>
              <w:spacing w:after="0" w:line="240" w:lineRule="auto"/>
              <w:rPr>
                <w:rFonts w:ascii="Times New Roman" w:eastAsia="Times New Roman" w:hAnsi="Times New Roman" w:cs="Times New Roman"/>
                <w:sz w:val="18"/>
                <w:szCs w:val="18"/>
                <w:lang w:eastAsia="ru-RU"/>
              </w:rPr>
            </w:pPr>
            <w:r w:rsidRPr="000E245C">
              <w:rPr>
                <w:rFonts w:ascii="Times New Roman" w:eastAsia="Times New Roman" w:hAnsi="Times New Roman" w:cs="Times New Roman"/>
                <w:sz w:val="18"/>
                <w:szCs w:val="18"/>
                <w:lang w:eastAsia="ru-RU"/>
              </w:rPr>
              <w:t>№1</w:t>
            </w:r>
          </w:p>
        </w:tc>
        <w:tc>
          <w:tcPr>
            <w:tcW w:w="1357"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357"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164"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551"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552"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245" w:type="dxa"/>
            <w:vMerge w:val="restart"/>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130" w:type="dxa"/>
            <w:vMerge w:val="restart"/>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r>
      <w:tr w:rsidR="004759DA" w:rsidRPr="000E245C" w:rsidTr="00501B8B">
        <w:trPr>
          <w:trHeight w:val="170"/>
        </w:trPr>
        <w:tc>
          <w:tcPr>
            <w:tcW w:w="590" w:type="dxa"/>
            <w:vMerge/>
            <w:shd w:val="clear" w:color="auto" w:fill="auto"/>
          </w:tcPr>
          <w:p w:rsidR="004759DA" w:rsidRPr="000E245C" w:rsidRDefault="004759DA" w:rsidP="00501B8B">
            <w:pPr>
              <w:numPr>
                <w:ilvl w:val="0"/>
                <w:numId w:val="27"/>
              </w:numPr>
              <w:spacing w:after="0" w:line="240" w:lineRule="auto"/>
              <w:jc w:val="center"/>
              <w:rPr>
                <w:rFonts w:ascii="Times New Roman" w:eastAsia="Times New Roman" w:hAnsi="Times New Roman" w:cs="Times New Roman"/>
                <w:sz w:val="18"/>
                <w:szCs w:val="18"/>
                <w:lang w:eastAsia="ru-RU"/>
              </w:rPr>
            </w:pPr>
          </w:p>
        </w:tc>
        <w:tc>
          <w:tcPr>
            <w:tcW w:w="1782" w:type="dxa"/>
            <w:vMerge/>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740" w:type="dxa"/>
            <w:shd w:val="clear" w:color="auto" w:fill="auto"/>
          </w:tcPr>
          <w:p w:rsidR="004759DA" w:rsidRPr="000E245C" w:rsidRDefault="004759DA" w:rsidP="00501B8B">
            <w:pPr>
              <w:spacing w:after="0" w:line="240" w:lineRule="auto"/>
              <w:rPr>
                <w:rFonts w:ascii="Times New Roman" w:eastAsia="Times New Roman" w:hAnsi="Times New Roman" w:cs="Times New Roman"/>
                <w:sz w:val="18"/>
                <w:szCs w:val="18"/>
                <w:lang w:eastAsia="ru-RU"/>
              </w:rPr>
            </w:pPr>
            <w:r w:rsidRPr="000E245C">
              <w:rPr>
                <w:rFonts w:ascii="Times New Roman" w:eastAsia="Times New Roman" w:hAnsi="Times New Roman" w:cs="Times New Roman"/>
                <w:sz w:val="18"/>
                <w:szCs w:val="18"/>
                <w:lang w:eastAsia="ru-RU"/>
              </w:rPr>
              <w:t>№2</w:t>
            </w:r>
          </w:p>
        </w:tc>
        <w:tc>
          <w:tcPr>
            <w:tcW w:w="1357"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357"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164"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551"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552"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245" w:type="dxa"/>
            <w:vMerge/>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130" w:type="dxa"/>
            <w:vMerge/>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r>
      <w:tr w:rsidR="004759DA" w:rsidRPr="000E245C" w:rsidTr="00501B8B">
        <w:trPr>
          <w:trHeight w:val="170"/>
        </w:trPr>
        <w:tc>
          <w:tcPr>
            <w:tcW w:w="590" w:type="dxa"/>
            <w:vMerge/>
            <w:shd w:val="clear" w:color="auto" w:fill="auto"/>
          </w:tcPr>
          <w:p w:rsidR="004759DA" w:rsidRPr="000E245C" w:rsidRDefault="004759DA" w:rsidP="00501B8B">
            <w:pPr>
              <w:numPr>
                <w:ilvl w:val="0"/>
                <w:numId w:val="27"/>
              </w:numPr>
              <w:spacing w:after="0" w:line="240" w:lineRule="auto"/>
              <w:jc w:val="center"/>
              <w:rPr>
                <w:rFonts w:ascii="Times New Roman" w:eastAsia="Times New Roman" w:hAnsi="Times New Roman" w:cs="Times New Roman"/>
                <w:sz w:val="18"/>
                <w:szCs w:val="18"/>
                <w:lang w:eastAsia="ru-RU"/>
              </w:rPr>
            </w:pPr>
          </w:p>
        </w:tc>
        <w:tc>
          <w:tcPr>
            <w:tcW w:w="1782" w:type="dxa"/>
            <w:vMerge/>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740" w:type="dxa"/>
            <w:shd w:val="clear" w:color="auto" w:fill="auto"/>
          </w:tcPr>
          <w:p w:rsidR="004759DA" w:rsidRPr="000E245C" w:rsidRDefault="004759DA" w:rsidP="00501B8B">
            <w:pPr>
              <w:spacing w:after="0" w:line="240" w:lineRule="auto"/>
              <w:rPr>
                <w:rFonts w:ascii="Times New Roman" w:eastAsia="Times New Roman" w:hAnsi="Times New Roman" w:cs="Times New Roman"/>
                <w:sz w:val="18"/>
                <w:szCs w:val="18"/>
                <w:lang w:eastAsia="ru-RU"/>
              </w:rPr>
            </w:pPr>
            <w:r w:rsidRPr="000E245C">
              <w:rPr>
                <w:rFonts w:ascii="Times New Roman" w:eastAsia="Times New Roman" w:hAnsi="Times New Roman" w:cs="Times New Roman"/>
                <w:sz w:val="18"/>
                <w:szCs w:val="18"/>
                <w:lang w:eastAsia="ru-RU"/>
              </w:rPr>
              <w:t>№3</w:t>
            </w:r>
          </w:p>
        </w:tc>
        <w:tc>
          <w:tcPr>
            <w:tcW w:w="1357"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357"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164"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551"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552"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245" w:type="dxa"/>
            <w:vMerge/>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130" w:type="dxa"/>
            <w:vMerge/>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r>
      <w:tr w:rsidR="004759DA" w:rsidRPr="000E245C" w:rsidTr="00501B8B">
        <w:trPr>
          <w:trHeight w:val="170"/>
        </w:trPr>
        <w:tc>
          <w:tcPr>
            <w:tcW w:w="590" w:type="dxa"/>
            <w:vMerge/>
            <w:shd w:val="clear" w:color="auto" w:fill="auto"/>
          </w:tcPr>
          <w:p w:rsidR="004759DA" w:rsidRPr="000E245C" w:rsidRDefault="004759DA" w:rsidP="00501B8B">
            <w:pPr>
              <w:numPr>
                <w:ilvl w:val="0"/>
                <w:numId w:val="27"/>
              </w:numPr>
              <w:spacing w:after="0" w:line="240" w:lineRule="auto"/>
              <w:jc w:val="center"/>
              <w:rPr>
                <w:rFonts w:ascii="Times New Roman" w:eastAsia="Times New Roman" w:hAnsi="Times New Roman" w:cs="Times New Roman"/>
                <w:sz w:val="18"/>
                <w:szCs w:val="18"/>
                <w:lang w:eastAsia="ru-RU"/>
              </w:rPr>
            </w:pPr>
          </w:p>
        </w:tc>
        <w:tc>
          <w:tcPr>
            <w:tcW w:w="1782" w:type="dxa"/>
            <w:vMerge/>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740" w:type="dxa"/>
            <w:shd w:val="clear" w:color="auto" w:fill="auto"/>
          </w:tcPr>
          <w:p w:rsidR="004759DA" w:rsidRPr="000E245C" w:rsidRDefault="004759DA" w:rsidP="00501B8B">
            <w:pPr>
              <w:spacing w:after="0" w:line="240" w:lineRule="auto"/>
              <w:rPr>
                <w:rFonts w:ascii="Times New Roman" w:eastAsia="Times New Roman" w:hAnsi="Times New Roman" w:cs="Times New Roman"/>
                <w:sz w:val="18"/>
                <w:szCs w:val="18"/>
                <w:lang w:eastAsia="ru-RU"/>
              </w:rPr>
            </w:pPr>
            <w:r w:rsidRPr="000E245C">
              <w:rPr>
                <w:rFonts w:ascii="Times New Roman" w:eastAsia="Times New Roman" w:hAnsi="Times New Roman" w:cs="Times New Roman"/>
                <w:sz w:val="18"/>
                <w:szCs w:val="18"/>
                <w:lang w:eastAsia="ru-RU"/>
              </w:rPr>
              <w:t>№4</w:t>
            </w:r>
          </w:p>
        </w:tc>
        <w:tc>
          <w:tcPr>
            <w:tcW w:w="1357"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357"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164"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551"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552"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245" w:type="dxa"/>
            <w:vMerge/>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130" w:type="dxa"/>
            <w:vMerge/>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r>
      <w:tr w:rsidR="004759DA" w:rsidRPr="000E245C" w:rsidTr="00501B8B">
        <w:trPr>
          <w:trHeight w:val="170"/>
        </w:trPr>
        <w:tc>
          <w:tcPr>
            <w:tcW w:w="590" w:type="dxa"/>
            <w:vMerge/>
            <w:shd w:val="clear" w:color="auto" w:fill="auto"/>
          </w:tcPr>
          <w:p w:rsidR="004759DA" w:rsidRPr="000E245C" w:rsidRDefault="004759DA" w:rsidP="00501B8B">
            <w:pPr>
              <w:numPr>
                <w:ilvl w:val="0"/>
                <w:numId w:val="27"/>
              </w:numPr>
              <w:spacing w:after="0" w:line="240" w:lineRule="auto"/>
              <w:jc w:val="center"/>
              <w:rPr>
                <w:rFonts w:ascii="Times New Roman" w:eastAsia="Times New Roman" w:hAnsi="Times New Roman" w:cs="Times New Roman"/>
                <w:sz w:val="18"/>
                <w:szCs w:val="18"/>
                <w:lang w:eastAsia="ru-RU"/>
              </w:rPr>
            </w:pPr>
          </w:p>
        </w:tc>
        <w:tc>
          <w:tcPr>
            <w:tcW w:w="1782" w:type="dxa"/>
            <w:vMerge/>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740" w:type="dxa"/>
            <w:shd w:val="clear" w:color="auto" w:fill="auto"/>
          </w:tcPr>
          <w:p w:rsidR="004759DA" w:rsidRPr="000E245C" w:rsidRDefault="004759DA" w:rsidP="00501B8B">
            <w:pPr>
              <w:spacing w:after="0" w:line="240" w:lineRule="auto"/>
              <w:rPr>
                <w:rFonts w:ascii="Times New Roman" w:eastAsia="Times New Roman" w:hAnsi="Times New Roman" w:cs="Times New Roman"/>
                <w:sz w:val="18"/>
                <w:szCs w:val="18"/>
                <w:lang w:eastAsia="ru-RU"/>
              </w:rPr>
            </w:pPr>
            <w:r w:rsidRPr="000E245C">
              <w:rPr>
                <w:rFonts w:ascii="Times New Roman" w:eastAsia="Times New Roman" w:hAnsi="Times New Roman" w:cs="Times New Roman"/>
                <w:sz w:val="18"/>
                <w:szCs w:val="18"/>
                <w:lang w:eastAsia="ru-RU"/>
              </w:rPr>
              <w:t>№5</w:t>
            </w:r>
          </w:p>
        </w:tc>
        <w:tc>
          <w:tcPr>
            <w:tcW w:w="1357"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357" w:type="dxa"/>
            <w:shd w:val="clear" w:color="auto" w:fill="auto"/>
          </w:tcPr>
          <w:p w:rsidR="004759DA" w:rsidRPr="000E245C" w:rsidRDefault="004759DA" w:rsidP="00501B8B">
            <w:pPr>
              <w:spacing w:after="0" w:line="240" w:lineRule="auto"/>
              <w:ind w:left="-191" w:hanging="180"/>
              <w:jc w:val="center"/>
              <w:rPr>
                <w:rFonts w:ascii="Times New Roman" w:eastAsia="Times New Roman" w:hAnsi="Times New Roman" w:cs="Times New Roman"/>
                <w:sz w:val="18"/>
                <w:szCs w:val="18"/>
                <w:lang w:eastAsia="ru-RU"/>
              </w:rPr>
            </w:pPr>
          </w:p>
        </w:tc>
        <w:tc>
          <w:tcPr>
            <w:tcW w:w="1164"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551"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552"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245" w:type="dxa"/>
            <w:vMerge/>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130" w:type="dxa"/>
            <w:vMerge/>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r>
      <w:tr w:rsidR="004759DA" w:rsidRPr="000E245C" w:rsidTr="00501B8B">
        <w:trPr>
          <w:trHeight w:val="170"/>
        </w:trPr>
        <w:tc>
          <w:tcPr>
            <w:tcW w:w="590" w:type="dxa"/>
            <w:vMerge w:val="restart"/>
            <w:shd w:val="clear" w:color="auto" w:fill="auto"/>
          </w:tcPr>
          <w:p w:rsidR="004759DA" w:rsidRPr="000E245C" w:rsidRDefault="004759DA" w:rsidP="00501B8B">
            <w:pPr>
              <w:numPr>
                <w:ilvl w:val="0"/>
                <w:numId w:val="27"/>
              </w:numPr>
              <w:spacing w:after="0" w:line="240" w:lineRule="auto"/>
              <w:jc w:val="center"/>
              <w:rPr>
                <w:rFonts w:ascii="Times New Roman" w:eastAsia="Times New Roman" w:hAnsi="Times New Roman" w:cs="Times New Roman"/>
                <w:sz w:val="18"/>
                <w:szCs w:val="18"/>
                <w:lang w:eastAsia="ru-RU"/>
              </w:rPr>
            </w:pPr>
          </w:p>
        </w:tc>
        <w:tc>
          <w:tcPr>
            <w:tcW w:w="1782" w:type="dxa"/>
            <w:vMerge w:val="restart"/>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r w:rsidRPr="000E245C">
              <w:rPr>
                <w:rFonts w:ascii="Times New Roman" w:eastAsia="Times New Roman" w:hAnsi="Times New Roman" w:cs="Times New Roman"/>
                <w:sz w:val="18"/>
                <w:szCs w:val="18"/>
                <w:lang w:eastAsia="ru-RU"/>
              </w:rPr>
              <w:t>…</w:t>
            </w:r>
          </w:p>
        </w:tc>
        <w:tc>
          <w:tcPr>
            <w:tcW w:w="740" w:type="dxa"/>
            <w:shd w:val="clear" w:color="auto" w:fill="auto"/>
          </w:tcPr>
          <w:p w:rsidR="004759DA" w:rsidRPr="000E245C" w:rsidRDefault="004759DA" w:rsidP="00501B8B">
            <w:pPr>
              <w:spacing w:after="0" w:line="240" w:lineRule="auto"/>
              <w:rPr>
                <w:rFonts w:ascii="Times New Roman" w:eastAsia="Times New Roman" w:hAnsi="Times New Roman" w:cs="Times New Roman"/>
                <w:sz w:val="18"/>
                <w:szCs w:val="18"/>
                <w:lang w:eastAsia="ru-RU"/>
              </w:rPr>
            </w:pPr>
            <w:r w:rsidRPr="000E245C">
              <w:rPr>
                <w:rFonts w:ascii="Times New Roman" w:eastAsia="Times New Roman" w:hAnsi="Times New Roman" w:cs="Times New Roman"/>
                <w:sz w:val="18"/>
                <w:szCs w:val="18"/>
                <w:lang w:eastAsia="ru-RU"/>
              </w:rPr>
              <w:t>№1</w:t>
            </w:r>
          </w:p>
        </w:tc>
        <w:tc>
          <w:tcPr>
            <w:tcW w:w="1357"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357"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164"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551"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552"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245" w:type="dxa"/>
            <w:vMerge w:val="restart"/>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130" w:type="dxa"/>
            <w:vMerge w:val="restart"/>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r>
      <w:tr w:rsidR="004759DA" w:rsidRPr="000E245C" w:rsidTr="00501B8B">
        <w:trPr>
          <w:trHeight w:val="170"/>
        </w:trPr>
        <w:tc>
          <w:tcPr>
            <w:tcW w:w="590" w:type="dxa"/>
            <w:vMerge/>
            <w:shd w:val="clear" w:color="auto" w:fill="auto"/>
          </w:tcPr>
          <w:p w:rsidR="004759DA" w:rsidRPr="000E245C" w:rsidRDefault="004759DA" w:rsidP="00501B8B">
            <w:pPr>
              <w:numPr>
                <w:ilvl w:val="0"/>
                <w:numId w:val="27"/>
              </w:numPr>
              <w:spacing w:after="0" w:line="240" w:lineRule="auto"/>
              <w:jc w:val="center"/>
              <w:rPr>
                <w:rFonts w:ascii="Times New Roman" w:eastAsia="Times New Roman" w:hAnsi="Times New Roman" w:cs="Times New Roman"/>
                <w:sz w:val="18"/>
                <w:szCs w:val="18"/>
                <w:lang w:eastAsia="ru-RU"/>
              </w:rPr>
            </w:pPr>
          </w:p>
        </w:tc>
        <w:tc>
          <w:tcPr>
            <w:tcW w:w="1782" w:type="dxa"/>
            <w:vMerge/>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740" w:type="dxa"/>
            <w:shd w:val="clear" w:color="auto" w:fill="auto"/>
          </w:tcPr>
          <w:p w:rsidR="004759DA" w:rsidRPr="000E245C" w:rsidRDefault="004759DA" w:rsidP="00501B8B">
            <w:pPr>
              <w:spacing w:after="0" w:line="240" w:lineRule="auto"/>
              <w:rPr>
                <w:rFonts w:ascii="Times New Roman" w:eastAsia="Times New Roman" w:hAnsi="Times New Roman" w:cs="Times New Roman"/>
                <w:sz w:val="18"/>
                <w:szCs w:val="18"/>
                <w:lang w:eastAsia="ru-RU"/>
              </w:rPr>
            </w:pPr>
            <w:r w:rsidRPr="000E245C">
              <w:rPr>
                <w:rFonts w:ascii="Times New Roman" w:eastAsia="Times New Roman" w:hAnsi="Times New Roman" w:cs="Times New Roman"/>
                <w:sz w:val="18"/>
                <w:szCs w:val="18"/>
                <w:lang w:eastAsia="ru-RU"/>
              </w:rPr>
              <w:t>№2</w:t>
            </w:r>
          </w:p>
        </w:tc>
        <w:tc>
          <w:tcPr>
            <w:tcW w:w="1357"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357"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164"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551"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552"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245" w:type="dxa"/>
            <w:vMerge/>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130" w:type="dxa"/>
            <w:vMerge/>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r>
      <w:tr w:rsidR="004759DA" w:rsidRPr="000E245C" w:rsidTr="00501B8B">
        <w:trPr>
          <w:trHeight w:val="170"/>
        </w:trPr>
        <w:tc>
          <w:tcPr>
            <w:tcW w:w="590" w:type="dxa"/>
            <w:vMerge/>
            <w:shd w:val="clear" w:color="auto" w:fill="auto"/>
          </w:tcPr>
          <w:p w:rsidR="004759DA" w:rsidRPr="000E245C" w:rsidRDefault="004759DA" w:rsidP="00501B8B">
            <w:pPr>
              <w:numPr>
                <w:ilvl w:val="0"/>
                <w:numId w:val="27"/>
              </w:numPr>
              <w:spacing w:after="0" w:line="240" w:lineRule="auto"/>
              <w:jc w:val="center"/>
              <w:rPr>
                <w:rFonts w:ascii="Times New Roman" w:eastAsia="Times New Roman" w:hAnsi="Times New Roman" w:cs="Times New Roman"/>
                <w:sz w:val="18"/>
                <w:szCs w:val="18"/>
                <w:lang w:eastAsia="ru-RU"/>
              </w:rPr>
            </w:pPr>
          </w:p>
        </w:tc>
        <w:tc>
          <w:tcPr>
            <w:tcW w:w="1782" w:type="dxa"/>
            <w:vMerge/>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740" w:type="dxa"/>
            <w:shd w:val="clear" w:color="auto" w:fill="auto"/>
          </w:tcPr>
          <w:p w:rsidR="004759DA" w:rsidRPr="000E245C" w:rsidRDefault="004759DA" w:rsidP="00501B8B">
            <w:pPr>
              <w:spacing w:after="0" w:line="240" w:lineRule="auto"/>
              <w:rPr>
                <w:rFonts w:ascii="Times New Roman" w:eastAsia="Times New Roman" w:hAnsi="Times New Roman" w:cs="Times New Roman"/>
                <w:sz w:val="18"/>
                <w:szCs w:val="18"/>
                <w:lang w:eastAsia="ru-RU"/>
              </w:rPr>
            </w:pPr>
            <w:r w:rsidRPr="000E245C">
              <w:rPr>
                <w:rFonts w:ascii="Times New Roman" w:eastAsia="Times New Roman" w:hAnsi="Times New Roman" w:cs="Times New Roman"/>
                <w:sz w:val="18"/>
                <w:szCs w:val="18"/>
                <w:lang w:eastAsia="ru-RU"/>
              </w:rPr>
              <w:t>№3</w:t>
            </w:r>
          </w:p>
        </w:tc>
        <w:tc>
          <w:tcPr>
            <w:tcW w:w="1357"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357"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164"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551"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552"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245" w:type="dxa"/>
            <w:vMerge/>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130" w:type="dxa"/>
            <w:vMerge/>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r>
      <w:tr w:rsidR="004759DA" w:rsidRPr="000E245C" w:rsidTr="00501B8B">
        <w:trPr>
          <w:trHeight w:val="170"/>
        </w:trPr>
        <w:tc>
          <w:tcPr>
            <w:tcW w:w="590" w:type="dxa"/>
            <w:vMerge/>
            <w:shd w:val="clear" w:color="auto" w:fill="auto"/>
          </w:tcPr>
          <w:p w:rsidR="004759DA" w:rsidRPr="000E245C" w:rsidRDefault="004759DA" w:rsidP="00501B8B">
            <w:pPr>
              <w:numPr>
                <w:ilvl w:val="0"/>
                <w:numId w:val="27"/>
              </w:numPr>
              <w:spacing w:after="0" w:line="240" w:lineRule="auto"/>
              <w:jc w:val="center"/>
              <w:rPr>
                <w:rFonts w:ascii="Times New Roman" w:eastAsia="Times New Roman" w:hAnsi="Times New Roman" w:cs="Times New Roman"/>
                <w:sz w:val="18"/>
                <w:szCs w:val="18"/>
                <w:lang w:eastAsia="ru-RU"/>
              </w:rPr>
            </w:pPr>
          </w:p>
        </w:tc>
        <w:tc>
          <w:tcPr>
            <w:tcW w:w="1782" w:type="dxa"/>
            <w:vMerge/>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740" w:type="dxa"/>
            <w:shd w:val="clear" w:color="auto" w:fill="auto"/>
          </w:tcPr>
          <w:p w:rsidR="004759DA" w:rsidRPr="000E245C" w:rsidRDefault="004759DA" w:rsidP="00501B8B">
            <w:pPr>
              <w:spacing w:after="0" w:line="240" w:lineRule="auto"/>
              <w:rPr>
                <w:rFonts w:ascii="Times New Roman" w:eastAsia="Times New Roman" w:hAnsi="Times New Roman" w:cs="Times New Roman"/>
                <w:sz w:val="18"/>
                <w:szCs w:val="18"/>
                <w:lang w:eastAsia="ru-RU"/>
              </w:rPr>
            </w:pPr>
            <w:r w:rsidRPr="000E245C">
              <w:rPr>
                <w:rFonts w:ascii="Times New Roman" w:eastAsia="Times New Roman" w:hAnsi="Times New Roman" w:cs="Times New Roman"/>
                <w:sz w:val="18"/>
                <w:szCs w:val="18"/>
                <w:lang w:eastAsia="ru-RU"/>
              </w:rPr>
              <w:t>№4</w:t>
            </w:r>
          </w:p>
        </w:tc>
        <w:tc>
          <w:tcPr>
            <w:tcW w:w="1357"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357"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164"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551"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552"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245" w:type="dxa"/>
            <w:vMerge/>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130" w:type="dxa"/>
            <w:vMerge/>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r>
      <w:tr w:rsidR="004759DA" w:rsidRPr="000E245C" w:rsidTr="00501B8B">
        <w:trPr>
          <w:trHeight w:val="170"/>
        </w:trPr>
        <w:tc>
          <w:tcPr>
            <w:tcW w:w="590" w:type="dxa"/>
            <w:vMerge/>
            <w:shd w:val="clear" w:color="auto" w:fill="auto"/>
          </w:tcPr>
          <w:p w:rsidR="004759DA" w:rsidRPr="000E245C" w:rsidRDefault="004759DA" w:rsidP="00501B8B">
            <w:pPr>
              <w:numPr>
                <w:ilvl w:val="0"/>
                <w:numId w:val="27"/>
              </w:numPr>
              <w:spacing w:after="0" w:line="240" w:lineRule="auto"/>
              <w:jc w:val="center"/>
              <w:rPr>
                <w:rFonts w:ascii="Times New Roman" w:eastAsia="Times New Roman" w:hAnsi="Times New Roman" w:cs="Times New Roman"/>
                <w:sz w:val="18"/>
                <w:szCs w:val="18"/>
                <w:lang w:eastAsia="ru-RU"/>
              </w:rPr>
            </w:pPr>
          </w:p>
        </w:tc>
        <w:tc>
          <w:tcPr>
            <w:tcW w:w="1782" w:type="dxa"/>
            <w:vMerge/>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740" w:type="dxa"/>
            <w:shd w:val="clear" w:color="auto" w:fill="auto"/>
          </w:tcPr>
          <w:p w:rsidR="004759DA" w:rsidRPr="000E245C" w:rsidRDefault="004759DA" w:rsidP="00501B8B">
            <w:pPr>
              <w:spacing w:after="0" w:line="240" w:lineRule="auto"/>
              <w:rPr>
                <w:rFonts w:ascii="Times New Roman" w:eastAsia="Times New Roman" w:hAnsi="Times New Roman" w:cs="Times New Roman"/>
                <w:sz w:val="18"/>
                <w:szCs w:val="18"/>
                <w:lang w:eastAsia="ru-RU"/>
              </w:rPr>
            </w:pPr>
            <w:r w:rsidRPr="000E245C">
              <w:rPr>
                <w:rFonts w:ascii="Times New Roman" w:eastAsia="Times New Roman" w:hAnsi="Times New Roman" w:cs="Times New Roman"/>
                <w:sz w:val="18"/>
                <w:szCs w:val="18"/>
                <w:lang w:eastAsia="ru-RU"/>
              </w:rPr>
              <w:t>№5</w:t>
            </w:r>
          </w:p>
        </w:tc>
        <w:tc>
          <w:tcPr>
            <w:tcW w:w="1357"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357"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164"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551"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552"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245" w:type="dxa"/>
            <w:vMerge/>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c>
          <w:tcPr>
            <w:tcW w:w="1130" w:type="dxa"/>
            <w:vMerge/>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18"/>
                <w:szCs w:val="18"/>
                <w:lang w:eastAsia="ru-RU"/>
              </w:rPr>
            </w:pPr>
          </w:p>
        </w:tc>
      </w:tr>
    </w:tbl>
    <w:p w:rsidR="004759DA" w:rsidRPr="000E245C" w:rsidRDefault="004759DA" w:rsidP="004759DA">
      <w:pPr>
        <w:spacing w:after="0" w:line="240" w:lineRule="auto"/>
        <w:rPr>
          <w:rFonts w:ascii="Times New Roman" w:eastAsia="Times New Roman" w:hAnsi="Times New Roman" w:cs="Times New Roman"/>
          <w:sz w:val="20"/>
          <w:szCs w:val="20"/>
          <w:lang w:eastAsia="ru-RU"/>
        </w:rPr>
      </w:pPr>
    </w:p>
    <w:p w:rsidR="004759DA" w:rsidRPr="000E245C" w:rsidRDefault="004759DA" w:rsidP="004759DA">
      <w:pPr>
        <w:spacing w:after="0" w:line="360" w:lineRule="auto"/>
        <w:rPr>
          <w:rFonts w:ascii="Times New Roman" w:eastAsia="Times New Roman" w:hAnsi="Times New Roman" w:cs="Times New Roman"/>
          <w:sz w:val="20"/>
          <w:szCs w:val="20"/>
          <w:lang w:eastAsia="ru-RU"/>
        </w:rPr>
      </w:pPr>
      <w:r w:rsidRPr="000E245C">
        <w:rPr>
          <w:rFonts w:ascii="Times New Roman" w:eastAsia="Times New Roman" w:hAnsi="Times New Roman" w:cs="Times New Roman"/>
          <w:sz w:val="20"/>
          <w:szCs w:val="20"/>
          <w:lang w:eastAsia="ru-RU"/>
        </w:rPr>
        <w:t xml:space="preserve">             Секретарь ГЭК</w:t>
      </w:r>
      <w:proofErr w:type="gramStart"/>
      <w:r w:rsidRPr="000E245C">
        <w:rPr>
          <w:rFonts w:ascii="Times New Roman" w:eastAsia="Times New Roman" w:hAnsi="Times New Roman" w:cs="Times New Roman"/>
          <w:sz w:val="20"/>
          <w:szCs w:val="20"/>
          <w:lang w:eastAsia="ru-RU"/>
        </w:rPr>
        <w:t xml:space="preserve">       _________________ (_______________________)                                                         </w:t>
      </w:r>
      <w:proofErr w:type="gramEnd"/>
      <w:r w:rsidRPr="000E245C">
        <w:rPr>
          <w:rFonts w:ascii="Times New Roman" w:eastAsia="Times New Roman" w:hAnsi="Times New Roman" w:cs="Times New Roman"/>
          <w:sz w:val="20"/>
          <w:szCs w:val="20"/>
          <w:lang w:eastAsia="ru-RU"/>
        </w:rPr>
        <w:t>Члены ГЭК  ____________________ (___________________________)</w:t>
      </w:r>
    </w:p>
    <w:p w:rsidR="004759DA" w:rsidRPr="000E245C" w:rsidRDefault="004759DA" w:rsidP="004759DA">
      <w:pPr>
        <w:tabs>
          <w:tab w:val="left" w:pos="10560"/>
          <w:tab w:val="left" w:pos="12015"/>
        </w:tabs>
        <w:spacing w:after="0" w:line="360" w:lineRule="auto"/>
        <w:rPr>
          <w:rFonts w:ascii="Times New Roman" w:eastAsia="Times New Roman" w:hAnsi="Times New Roman" w:cs="Times New Roman"/>
          <w:sz w:val="20"/>
          <w:szCs w:val="20"/>
          <w:lang w:eastAsia="ru-RU"/>
        </w:rPr>
      </w:pPr>
      <w:r w:rsidRPr="000E245C">
        <w:rPr>
          <w:rFonts w:ascii="Times New Roman" w:eastAsia="Times New Roman" w:hAnsi="Times New Roman" w:cs="Times New Roman"/>
          <w:sz w:val="16"/>
          <w:szCs w:val="16"/>
          <w:lang w:eastAsia="ru-RU"/>
        </w:rPr>
        <w:t xml:space="preserve">                                                                   подпись                                 фамилия, инициалы</w:t>
      </w:r>
      <w:r w:rsidRPr="000E245C">
        <w:rPr>
          <w:rFonts w:ascii="Times New Roman" w:eastAsia="Times New Roman" w:hAnsi="Times New Roman" w:cs="Times New Roman"/>
          <w:sz w:val="16"/>
          <w:szCs w:val="16"/>
          <w:lang w:eastAsia="ru-RU"/>
        </w:rPr>
        <w:tab/>
        <w:t xml:space="preserve">               подпись                                      фамилия, инициалы</w:t>
      </w:r>
    </w:p>
    <w:p w:rsidR="004759DA" w:rsidRPr="000E245C" w:rsidRDefault="004759DA" w:rsidP="004759DA">
      <w:pPr>
        <w:spacing w:after="0" w:line="360" w:lineRule="auto"/>
        <w:rPr>
          <w:rFonts w:ascii="Times New Roman" w:eastAsia="Times New Roman" w:hAnsi="Times New Roman" w:cs="Times New Roman"/>
          <w:sz w:val="20"/>
          <w:szCs w:val="20"/>
          <w:lang w:eastAsia="ru-RU"/>
        </w:rPr>
      </w:pPr>
      <w:r w:rsidRPr="000E245C">
        <w:rPr>
          <w:rFonts w:ascii="Times New Roman" w:eastAsia="Times New Roman" w:hAnsi="Times New Roman" w:cs="Times New Roman"/>
          <w:sz w:val="20"/>
          <w:szCs w:val="20"/>
          <w:lang w:eastAsia="ru-RU"/>
        </w:rPr>
        <w:t xml:space="preserve">             Председатель ГЭК</w:t>
      </w:r>
      <w:proofErr w:type="gramStart"/>
      <w:r w:rsidRPr="000E245C">
        <w:rPr>
          <w:rFonts w:ascii="Times New Roman" w:eastAsia="Times New Roman" w:hAnsi="Times New Roman" w:cs="Times New Roman"/>
          <w:sz w:val="20"/>
          <w:szCs w:val="20"/>
          <w:lang w:eastAsia="ru-RU"/>
        </w:rPr>
        <w:t xml:space="preserve"> _________________ (_______________________)                                                                               ____________________ (____________________________)</w:t>
      </w:r>
      <w:proofErr w:type="gramEnd"/>
    </w:p>
    <w:p w:rsidR="004759DA" w:rsidRPr="000E245C" w:rsidRDefault="004759DA" w:rsidP="004759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2165"/>
        </w:tabs>
        <w:spacing w:after="0" w:line="360" w:lineRule="auto"/>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24"/>
          <w:szCs w:val="24"/>
          <w:lang w:eastAsia="ru-RU"/>
        </w:rPr>
        <w:t xml:space="preserve">                                            </w:t>
      </w:r>
      <w:r w:rsidRPr="000E245C">
        <w:rPr>
          <w:rFonts w:ascii="Times New Roman" w:eastAsia="Times New Roman" w:hAnsi="Times New Roman" w:cs="Times New Roman"/>
          <w:sz w:val="16"/>
          <w:szCs w:val="16"/>
          <w:lang w:eastAsia="ru-RU"/>
        </w:rPr>
        <w:t>подпись                                 фамилия, инициалы</w:t>
      </w:r>
      <w:r w:rsidRPr="000E245C">
        <w:rPr>
          <w:rFonts w:ascii="Times New Roman" w:eastAsia="Times New Roman" w:hAnsi="Times New Roman" w:cs="Times New Roman"/>
          <w:sz w:val="24"/>
          <w:szCs w:val="24"/>
          <w:lang w:eastAsia="ru-RU"/>
        </w:rPr>
        <w:tab/>
        <w:t xml:space="preserve">                                                                                </w:t>
      </w:r>
      <w:r w:rsidRPr="000E245C">
        <w:rPr>
          <w:rFonts w:ascii="Times New Roman" w:eastAsia="Times New Roman" w:hAnsi="Times New Roman" w:cs="Times New Roman"/>
          <w:sz w:val="16"/>
          <w:szCs w:val="16"/>
          <w:lang w:eastAsia="ru-RU"/>
        </w:rPr>
        <w:t>подпись                                     фамилия, инициалы</w:t>
      </w:r>
    </w:p>
    <w:p w:rsidR="004759DA" w:rsidRPr="000E245C" w:rsidRDefault="004759DA" w:rsidP="004759DA">
      <w:pPr>
        <w:spacing w:after="0" w:line="360" w:lineRule="auto"/>
        <w:jc w:val="right"/>
        <w:rPr>
          <w:rFonts w:ascii="Times New Roman" w:eastAsia="Times New Roman" w:hAnsi="Times New Roman" w:cs="Times New Roman"/>
          <w:sz w:val="20"/>
          <w:szCs w:val="24"/>
          <w:lang w:eastAsia="ru-RU"/>
        </w:rPr>
      </w:pPr>
      <w:r w:rsidRPr="000E245C">
        <w:rPr>
          <w:rFonts w:ascii="Times New Roman" w:eastAsia="Times New Roman" w:hAnsi="Times New Roman" w:cs="Times New Roman"/>
          <w:sz w:val="20"/>
          <w:szCs w:val="24"/>
          <w:lang w:eastAsia="ru-RU"/>
        </w:rPr>
        <w:t>____________________ (____________________________)</w:t>
      </w:r>
    </w:p>
    <w:p w:rsidR="004759DA" w:rsidRPr="000E245C" w:rsidRDefault="004759DA" w:rsidP="004759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2165"/>
        </w:tabs>
        <w:spacing w:after="0" w:line="360" w:lineRule="auto"/>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 xml:space="preserve">                                                                                                                                                                                                                                                                                       подпись                                     фамилия, инициалы</w:t>
      </w:r>
    </w:p>
    <w:p w:rsidR="004759DA" w:rsidRPr="000E245C" w:rsidRDefault="004759DA" w:rsidP="004759DA">
      <w:pPr>
        <w:spacing w:after="0" w:line="360" w:lineRule="auto"/>
        <w:jc w:val="right"/>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20"/>
          <w:szCs w:val="24"/>
          <w:lang w:eastAsia="ru-RU"/>
        </w:rPr>
        <w:t xml:space="preserve"> </w:t>
      </w:r>
      <w:r w:rsidRPr="000E245C">
        <w:rPr>
          <w:rFonts w:ascii="Times New Roman" w:eastAsia="Times New Roman" w:hAnsi="Times New Roman" w:cs="Times New Roman"/>
          <w:sz w:val="16"/>
          <w:szCs w:val="16"/>
          <w:lang w:eastAsia="ru-RU"/>
        </w:rPr>
        <w:t xml:space="preserve">                                                                                                                                                                                                                                                                                       </w:t>
      </w:r>
    </w:p>
    <w:p w:rsidR="004759DA" w:rsidRPr="000E245C" w:rsidRDefault="004759DA" w:rsidP="004759DA">
      <w:pPr>
        <w:spacing w:after="0" w:line="288" w:lineRule="auto"/>
        <w:ind w:left="426" w:hanging="426"/>
        <w:jc w:val="right"/>
        <w:rPr>
          <w:rFonts w:ascii="Times New Roman" w:eastAsia="Calibri" w:hAnsi="Times New Roman" w:cs="Times New Roman"/>
          <w:sz w:val="24"/>
          <w:szCs w:val="24"/>
        </w:rPr>
      </w:pPr>
    </w:p>
    <w:p w:rsidR="004759DA" w:rsidRPr="000E245C" w:rsidRDefault="004759DA" w:rsidP="004759DA">
      <w:pPr>
        <w:autoSpaceDE w:val="0"/>
        <w:autoSpaceDN w:val="0"/>
        <w:adjustRightInd w:val="0"/>
        <w:spacing w:after="0" w:line="240" w:lineRule="auto"/>
        <w:ind w:left="-180"/>
        <w:jc w:val="center"/>
        <w:rPr>
          <w:rFonts w:ascii="Times New Roman" w:eastAsia="TimesNewRoman" w:hAnsi="Times New Roman" w:cs="TimesNewRoman"/>
          <w:sz w:val="18"/>
          <w:szCs w:val="18"/>
          <w:lang w:eastAsia="ru-RU"/>
        </w:rPr>
      </w:pPr>
      <w:r w:rsidRPr="000E245C">
        <w:rPr>
          <w:rFonts w:ascii="Times New Roman" w:eastAsia="TimesNewRoman" w:hAnsi="Times New Roman" w:cs="Times New Roman"/>
          <w:sz w:val="18"/>
          <w:szCs w:val="18"/>
          <w:lang w:eastAsia="ru-RU"/>
        </w:rPr>
        <w:lastRenderedPageBreak/>
        <w:t>федеральное государственное бюджетное образовательное учреждение высшего образования</w:t>
      </w:r>
    </w:p>
    <w:p w:rsidR="004759DA" w:rsidRPr="000E245C" w:rsidRDefault="004759DA" w:rsidP="004759DA">
      <w:pPr>
        <w:autoSpaceDE w:val="0"/>
        <w:autoSpaceDN w:val="0"/>
        <w:adjustRightInd w:val="0"/>
        <w:spacing w:after="0" w:line="240" w:lineRule="auto"/>
        <w:jc w:val="center"/>
        <w:rPr>
          <w:rFonts w:ascii="Times New Roman" w:eastAsia="Times New Roman,Italic" w:hAnsi="Times New Roman" w:cs="Times New Roman,Italic"/>
          <w:b/>
          <w:i/>
          <w:iCs/>
          <w:sz w:val="16"/>
          <w:szCs w:val="16"/>
          <w:lang w:eastAsia="ru-RU"/>
        </w:rPr>
      </w:pPr>
      <w:r w:rsidRPr="000E245C">
        <w:rPr>
          <w:rFonts w:ascii="Times New Roman" w:eastAsia="TimesNewRoman" w:hAnsi="Times New Roman" w:cs="TimesNewRoman"/>
          <w:b/>
          <w:sz w:val="24"/>
          <w:szCs w:val="24"/>
          <w:lang w:eastAsia="ru-RU"/>
        </w:rPr>
        <w:t>«Вологодский государственный университет»</w:t>
      </w:r>
    </w:p>
    <w:p w:rsidR="004759DA" w:rsidRPr="000E245C" w:rsidRDefault="004759DA" w:rsidP="004759DA">
      <w:pPr>
        <w:spacing w:after="0" w:line="240" w:lineRule="auto"/>
        <w:ind w:right="-370"/>
        <w:jc w:val="center"/>
        <w:rPr>
          <w:rFonts w:ascii="Times New Roman" w:eastAsia="Times New Roman" w:hAnsi="Times New Roman" w:cs="Times New Roman"/>
          <w:sz w:val="16"/>
          <w:szCs w:val="20"/>
          <w:lang w:eastAsia="ru-RU"/>
        </w:rPr>
      </w:pPr>
      <w:r w:rsidRPr="000E245C">
        <w:rPr>
          <w:rFonts w:ascii="Times New Roman" w:eastAsia="Times New Roman" w:hAnsi="Times New Roman" w:cs="Times New Roman"/>
          <w:color w:val="FFFFFF"/>
          <w:sz w:val="16"/>
          <w:szCs w:val="20"/>
          <w:lang w:eastAsia="ru-RU"/>
        </w:rPr>
        <w:t>_______  №_________</w:t>
      </w:r>
    </w:p>
    <w:p w:rsidR="004759DA" w:rsidRPr="000E245C" w:rsidRDefault="004759DA" w:rsidP="004759DA">
      <w:pPr>
        <w:spacing w:after="0" w:line="240" w:lineRule="auto"/>
        <w:jc w:val="center"/>
        <w:rPr>
          <w:rFonts w:ascii="Times New Roman" w:eastAsia="Times New Roman" w:hAnsi="Times New Roman" w:cs="Times New Roman"/>
          <w:b/>
          <w:sz w:val="24"/>
          <w:szCs w:val="24"/>
          <w:lang w:eastAsia="ru-RU"/>
        </w:rPr>
      </w:pPr>
      <w:r w:rsidRPr="000E245C">
        <w:rPr>
          <w:rFonts w:ascii="Times New Roman" w:eastAsia="Times New Roman" w:hAnsi="Times New Roman" w:cs="Times New Roman"/>
          <w:b/>
          <w:sz w:val="24"/>
          <w:szCs w:val="24"/>
          <w:lang w:eastAsia="ru-RU"/>
        </w:rPr>
        <w:t>ОЦЕНОЧНАЯ ВЕДОМОСТЬ УРОВНЯ СФОРМИРОВАННОСТИ КОМПЕТЕНЦИЙ</w:t>
      </w:r>
    </w:p>
    <w:p w:rsidR="004759DA" w:rsidRPr="000E245C" w:rsidRDefault="004759DA" w:rsidP="004759DA">
      <w:pPr>
        <w:spacing w:after="0" w:line="240" w:lineRule="auto"/>
        <w:jc w:val="center"/>
        <w:rPr>
          <w:rFonts w:ascii="Times New Roman" w:eastAsia="Times New Roman" w:hAnsi="Times New Roman" w:cs="Times New Roman"/>
          <w:sz w:val="28"/>
          <w:szCs w:val="28"/>
          <w:lang w:eastAsia="ru-RU"/>
        </w:rPr>
      </w:pPr>
      <w:proofErr w:type="gramStart"/>
      <w:r w:rsidRPr="000E245C">
        <w:rPr>
          <w:rFonts w:ascii="Times New Roman" w:eastAsia="Times New Roman" w:hAnsi="Times New Roman" w:cs="Times New Roman"/>
          <w:sz w:val="24"/>
          <w:szCs w:val="24"/>
          <w:lang w:eastAsia="ru-RU"/>
        </w:rPr>
        <w:t>согласно требованиям ФГОС и ОПОП ВО у обучающихся, сдававших государственный экзамен     «____» ____________  20  ___ г.</w:t>
      </w:r>
      <w:proofErr w:type="gramEnd"/>
    </w:p>
    <w:p w:rsidR="004759DA" w:rsidRPr="000E245C" w:rsidRDefault="004759DA" w:rsidP="004759DA">
      <w:pPr>
        <w:spacing w:after="0" w:line="240" w:lineRule="auto"/>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8"/>
          <w:szCs w:val="28"/>
          <w:lang w:eastAsia="ru-RU"/>
        </w:rPr>
        <w:t>__________________________________________________________________________________________________</w:t>
      </w:r>
    </w:p>
    <w:p w:rsidR="004759DA" w:rsidRPr="000E245C" w:rsidRDefault="004759DA" w:rsidP="004759DA">
      <w:pPr>
        <w:spacing w:after="0" w:line="240"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код, направление подготовки/специальность, направленность (профиль/специализация)</w:t>
      </w:r>
    </w:p>
    <w:p w:rsidR="004759DA" w:rsidRPr="000E245C" w:rsidRDefault="004759DA" w:rsidP="004759DA">
      <w:pPr>
        <w:spacing w:after="0" w:line="240" w:lineRule="auto"/>
        <w:jc w:val="center"/>
        <w:rPr>
          <w:rFonts w:ascii="Times New Roman" w:eastAsia="Times New Roman" w:hAnsi="Times New Roman" w:cs="Times New Roman"/>
          <w:sz w:val="10"/>
          <w:szCs w:val="16"/>
          <w:lang w:eastAsia="ru-RU"/>
        </w:rPr>
      </w:pPr>
    </w:p>
    <w:tbl>
      <w:tblPr>
        <w:tblW w:w="15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012"/>
        <w:gridCol w:w="706"/>
        <w:gridCol w:w="713"/>
        <w:gridCol w:w="714"/>
        <w:gridCol w:w="716"/>
        <w:gridCol w:w="719"/>
        <w:gridCol w:w="725"/>
        <w:gridCol w:w="722"/>
        <w:gridCol w:w="724"/>
        <w:gridCol w:w="727"/>
        <w:gridCol w:w="729"/>
        <w:gridCol w:w="731"/>
        <w:gridCol w:w="733"/>
        <w:gridCol w:w="736"/>
        <w:gridCol w:w="739"/>
        <w:gridCol w:w="745"/>
        <w:gridCol w:w="758"/>
        <w:gridCol w:w="958"/>
      </w:tblGrid>
      <w:tr w:rsidR="004759DA" w:rsidRPr="000E245C" w:rsidTr="00501B8B">
        <w:trPr>
          <w:trHeight w:val="341"/>
        </w:trPr>
        <w:tc>
          <w:tcPr>
            <w:tcW w:w="648" w:type="dxa"/>
            <w:vMerge w:val="restart"/>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w:t>
            </w:r>
          </w:p>
          <w:p w:rsidR="004759DA" w:rsidRPr="000E245C" w:rsidRDefault="004759DA" w:rsidP="00501B8B">
            <w:pPr>
              <w:spacing w:after="0" w:line="240" w:lineRule="auto"/>
              <w:jc w:val="center"/>
              <w:rPr>
                <w:rFonts w:ascii="Times New Roman" w:eastAsia="Times New Roman" w:hAnsi="Times New Roman" w:cs="Times New Roman"/>
                <w:lang w:eastAsia="ru-RU"/>
              </w:rPr>
            </w:pPr>
            <w:proofErr w:type="spellStart"/>
            <w:r w:rsidRPr="000E245C">
              <w:rPr>
                <w:rFonts w:ascii="Times New Roman" w:eastAsia="Times New Roman" w:hAnsi="Times New Roman" w:cs="Times New Roman"/>
                <w:lang w:eastAsia="ru-RU"/>
              </w:rPr>
              <w:t>пп</w:t>
            </w:r>
            <w:proofErr w:type="spellEnd"/>
          </w:p>
        </w:tc>
        <w:tc>
          <w:tcPr>
            <w:tcW w:w="2012" w:type="dxa"/>
            <w:vMerge w:val="restart"/>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Фамилия, инициалы</w:t>
            </w:r>
          </w:p>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обучающегося</w:t>
            </w:r>
          </w:p>
        </w:tc>
        <w:tc>
          <w:tcPr>
            <w:tcW w:w="12595" w:type="dxa"/>
            <w:gridSpan w:val="17"/>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 xml:space="preserve">Оценки ГЭК уровня </w:t>
            </w:r>
            <w:proofErr w:type="spellStart"/>
            <w:r w:rsidRPr="000E245C">
              <w:rPr>
                <w:rFonts w:ascii="Times New Roman" w:eastAsia="Times New Roman" w:hAnsi="Times New Roman" w:cs="Times New Roman"/>
                <w:lang w:eastAsia="ru-RU"/>
              </w:rPr>
              <w:t>сформированности</w:t>
            </w:r>
            <w:proofErr w:type="spellEnd"/>
            <w:r w:rsidRPr="000E245C">
              <w:rPr>
                <w:rFonts w:ascii="Times New Roman" w:eastAsia="Times New Roman" w:hAnsi="Times New Roman" w:cs="Times New Roman"/>
                <w:lang w:eastAsia="ru-RU"/>
              </w:rPr>
              <w:t xml:space="preserve"> компетенций, среднее арифметическое значение, балл</w:t>
            </w:r>
          </w:p>
        </w:tc>
      </w:tr>
      <w:tr w:rsidR="004759DA" w:rsidRPr="000E245C" w:rsidTr="00501B8B">
        <w:trPr>
          <w:cantSplit/>
          <w:trHeight w:val="581"/>
        </w:trPr>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759DA" w:rsidRPr="000E245C" w:rsidRDefault="004759DA" w:rsidP="00501B8B">
            <w:pPr>
              <w:spacing w:after="0" w:line="240" w:lineRule="auto"/>
              <w:rPr>
                <w:rFonts w:ascii="Times New Roman" w:eastAsia="Times New Roman" w:hAnsi="Times New Roman" w:cs="Times New Roman"/>
                <w:lang w:eastAsia="ru-RU"/>
              </w:rPr>
            </w:pPr>
          </w:p>
        </w:tc>
        <w:tc>
          <w:tcPr>
            <w:tcW w:w="201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759DA" w:rsidRPr="000E245C" w:rsidRDefault="004759DA" w:rsidP="00501B8B">
            <w:pPr>
              <w:spacing w:after="0" w:line="240" w:lineRule="auto"/>
              <w:rPr>
                <w:rFonts w:ascii="Times New Roman" w:eastAsia="Times New Roman" w:hAnsi="Times New Roman" w:cs="Times New Roman"/>
                <w:lang w:eastAsia="ru-RU"/>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ind w:left="-108"/>
              <w:jc w:val="center"/>
              <w:rPr>
                <w:rFonts w:ascii="Times New Roman" w:eastAsia="Times New Roman" w:hAnsi="Times New Roman" w:cs="Times New Roman"/>
                <w:lang w:eastAsia="ru-RU"/>
              </w:rPr>
            </w:pPr>
            <w:proofErr w:type="gramStart"/>
            <w:r w:rsidRPr="000E245C">
              <w:rPr>
                <w:rFonts w:ascii="Times New Roman" w:eastAsia="Times New Roman" w:hAnsi="Times New Roman" w:cs="Times New Roman"/>
                <w:lang w:eastAsia="ru-RU"/>
              </w:rPr>
              <w:t>ср</w:t>
            </w:r>
            <w:proofErr w:type="gramEnd"/>
            <w:r w:rsidRPr="000E245C">
              <w:rPr>
                <w:rFonts w:ascii="Times New Roman" w:eastAsia="Times New Roman" w:hAnsi="Times New Roman" w:cs="Times New Roman"/>
                <w:lang w:eastAsia="ru-RU"/>
              </w:rPr>
              <w:t>.</w:t>
            </w:r>
          </w:p>
          <w:p w:rsidR="004759DA" w:rsidRPr="000E245C" w:rsidRDefault="004759DA" w:rsidP="00501B8B">
            <w:pPr>
              <w:spacing w:after="0" w:line="240" w:lineRule="auto"/>
              <w:ind w:left="-108"/>
              <w:jc w:val="center"/>
              <w:rPr>
                <w:rFonts w:ascii="Times New Roman" w:eastAsia="Times New Roman" w:hAnsi="Times New Roman" w:cs="Times New Roman"/>
                <w:lang w:eastAsia="ru-RU"/>
              </w:rPr>
            </w:pPr>
            <w:proofErr w:type="spellStart"/>
            <w:r w:rsidRPr="000E245C">
              <w:rPr>
                <w:rFonts w:ascii="Times New Roman" w:eastAsia="Times New Roman" w:hAnsi="Times New Roman" w:cs="Times New Roman"/>
                <w:lang w:eastAsia="ru-RU"/>
              </w:rPr>
              <w:t>арифм</w:t>
            </w:r>
            <w:proofErr w:type="spellEnd"/>
          </w:p>
        </w:tc>
        <w:tc>
          <w:tcPr>
            <w:tcW w:w="713"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ind w:left="-108" w:right="-138"/>
              <w:jc w:val="center"/>
              <w:rPr>
                <w:rFonts w:ascii="Times New Roman" w:eastAsia="Times New Roman" w:hAnsi="Times New Roman" w:cs="Times New Roman"/>
                <w:lang w:eastAsia="ru-RU"/>
              </w:rPr>
            </w:pPr>
            <w:proofErr w:type="spellStart"/>
            <w:proofErr w:type="gramStart"/>
            <w:r w:rsidRPr="000E245C">
              <w:rPr>
                <w:rFonts w:ascii="Times New Roman" w:eastAsia="Times New Roman" w:hAnsi="Times New Roman" w:cs="Times New Roman"/>
                <w:lang w:eastAsia="ru-RU"/>
              </w:rPr>
              <w:t>уро-вень</w:t>
            </w:r>
            <w:proofErr w:type="spellEnd"/>
            <w:proofErr w:type="gramEnd"/>
            <w:r w:rsidRPr="000E245C">
              <w:rPr>
                <w:rFonts w:ascii="Times New Roman" w:eastAsia="Times New Roman" w:hAnsi="Times New Roman" w:cs="Times New Roman"/>
                <w:lang w:eastAsia="ru-RU"/>
              </w:rPr>
              <w:t xml:space="preserve"> </w:t>
            </w:r>
            <w:proofErr w:type="spellStart"/>
            <w:r w:rsidRPr="000E245C">
              <w:rPr>
                <w:rFonts w:ascii="Times New Roman" w:eastAsia="Times New Roman" w:hAnsi="Times New Roman" w:cs="Times New Roman"/>
                <w:lang w:eastAsia="ru-RU"/>
              </w:rPr>
              <w:t>соот</w:t>
            </w:r>
            <w:proofErr w:type="spellEnd"/>
            <w:r w:rsidRPr="000E245C">
              <w:rPr>
                <w:rFonts w:ascii="Times New Roman" w:eastAsia="Times New Roman" w:hAnsi="Times New Roman" w:cs="Times New Roman"/>
                <w:lang w:eastAsia="ru-RU"/>
              </w:rPr>
              <w:t>-</w:t>
            </w:r>
          </w:p>
          <w:p w:rsidR="004759DA" w:rsidRPr="000E245C" w:rsidRDefault="004759DA" w:rsidP="00501B8B">
            <w:pPr>
              <w:spacing w:after="0" w:line="240" w:lineRule="auto"/>
              <w:ind w:left="-108" w:right="-138"/>
              <w:jc w:val="center"/>
              <w:rPr>
                <w:rFonts w:ascii="Times New Roman" w:eastAsia="Times New Roman" w:hAnsi="Times New Roman" w:cs="Times New Roman"/>
                <w:lang w:eastAsia="ru-RU"/>
              </w:rPr>
            </w:pPr>
            <w:proofErr w:type="spellStart"/>
            <w:r w:rsidRPr="000E245C">
              <w:rPr>
                <w:rFonts w:ascii="Times New Roman" w:eastAsia="Times New Roman" w:hAnsi="Times New Roman" w:cs="Times New Roman"/>
                <w:lang w:eastAsia="ru-RU"/>
              </w:rPr>
              <w:t>ветст-вия</w:t>
            </w:r>
            <w:proofErr w:type="spellEnd"/>
          </w:p>
        </w:tc>
        <w:tc>
          <w:tcPr>
            <w:tcW w:w="71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ind w:left="-108" w:right="-138"/>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ОК-…</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ind w:left="-108" w:right="-112"/>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ОК-…</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ind w:left="-104" w:right="-113"/>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УК-…</w:t>
            </w: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ind w:left="-103" w:right="-108"/>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УК-…</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ind w:left="-108" w:right="-138"/>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ОПК</w:t>
            </w:r>
            <w:proofErr w:type="gramStart"/>
            <w:r w:rsidRPr="000E245C">
              <w:rPr>
                <w:rFonts w:ascii="Times New Roman" w:eastAsia="Times New Roman" w:hAnsi="Times New Roman" w:cs="Times New Roman"/>
                <w:lang w:eastAsia="ru-RU"/>
              </w:rPr>
              <w:t>-..</w:t>
            </w:r>
            <w:proofErr w:type="gramEnd"/>
          </w:p>
        </w:tc>
        <w:tc>
          <w:tcPr>
            <w:tcW w:w="72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ind w:left="-108" w:right="-138"/>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ОПК-…</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ind w:left="-108" w:right="-138"/>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ОПК-…</w:t>
            </w:r>
          </w:p>
        </w:tc>
        <w:tc>
          <w:tcPr>
            <w:tcW w:w="729"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ind w:left="-108" w:right="-138"/>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ОПК-…</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ind w:left="-108" w:right="-138"/>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ПК-…</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ind w:left="-108" w:right="-138"/>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ПК-…</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ind w:left="-154" w:right="-46"/>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 xml:space="preserve"> ПК-…</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ind w:left="-170" w:right="-207"/>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 xml:space="preserve"> ПСК-…</w:t>
            </w: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ind w:left="-189" w:right="-182"/>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ПСК-…</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ind w:left="-34" w:right="-144"/>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ПСК-…</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ПСК-…</w:t>
            </w:r>
          </w:p>
        </w:tc>
      </w:tr>
      <w:tr w:rsidR="004759DA" w:rsidRPr="000E245C" w:rsidTr="00501B8B">
        <w:trPr>
          <w:cantSplit/>
          <w:trHeight w:val="187"/>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1</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2</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3</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4</w:t>
            </w: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5</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6</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7</w:t>
            </w: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8</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9</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10</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11</w:t>
            </w:r>
          </w:p>
        </w:tc>
        <w:tc>
          <w:tcPr>
            <w:tcW w:w="729"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12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13</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14</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15</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16</w:t>
            </w: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17</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18</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19</w:t>
            </w:r>
          </w:p>
        </w:tc>
      </w:tr>
      <w:tr w:rsidR="004759DA" w:rsidRPr="000E245C" w:rsidTr="00501B8B">
        <w:trPr>
          <w:trHeight w:val="531"/>
        </w:trPr>
        <w:tc>
          <w:tcPr>
            <w:tcW w:w="648"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1.</w:t>
            </w:r>
          </w:p>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2012"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29"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r>
      <w:tr w:rsidR="004759DA" w:rsidRPr="000E245C" w:rsidTr="00501B8B">
        <w:trPr>
          <w:trHeight w:val="516"/>
        </w:trPr>
        <w:tc>
          <w:tcPr>
            <w:tcW w:w="648"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2.</w:t>
            </w:r>
          </w:p>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2012"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29"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r>
      <w:tr w:rsidR="004759DA" w:rsidRPr="000E245C" w:rsidTr="00501B8B">
        <w:trPr>
          <w:trHeight w:val="531"/>
        </w:trPr>
        <w:tc>
          <w:tcPr>
            <w:tcW w:w="648"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3.</w:t>
            </w:r>
          </w:p>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2012"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29"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r>
      <w:tr w:rsidR="004759DA" w:rsidRPr="000E245C" w:rsidTr="00501B8B">
        <w:trPr>
          <w:trHeight w:val="516"/>
        </w:trPr>
        <w:tc>
          <w:tcPr>
            <w:tcW w:w="648"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4.</w:t>
            </w:r>
          </w:p>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2012"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29"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r>
      <w:tr w:rsidR="004759DA" w:rsidRPr="000E245C" w:rsidTr="00501B8B">
        <w:trPr>
          <w:trHeight w:val="516"/>
        </w:trPr>
        <w:tc>
          <w:tcPr>
            <w:tcW w:w="648"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5.</w:t>
            </w:r>
          </w:p>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2012"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29"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r>
      <w:tr w:rsidR="004759DA" w:rsidRPr="000E245C" w:rsidTr="00501B8B">
        <w:trPr>
          <w:trHeight w:val="531"/>
        </w:trPr>
        <w:tc>
          <w:tcPr>
            <w:tcW w:w="648"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6.</w:t>
            </w:r>
          </w:p>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2012"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29"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r>
      <w:tr w:rsidR="004759DA" w:rsidRPr="000E245C" w:rsidTr="00501B8B">
        <w:trPr>
          <w:trHeight w:val="516"/>
        </w:trPr>
        <w:tc>
          <w:tcPr>
            <w:tcW w:w="648"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7.</w:t>
            </w:r>
          </w:p>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2012"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29"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r>
      <w:tr w:rsidR="004759DA" w:rsidRPr="000E245C" w:rsidTr="00501B8B">
        <w:trPr>
          <w:trHeight w:val="531"/>
        </w:trPr>
        <w:tc>
          <w:tcPr>
            <w:tcW w:w="648"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8.</w:t>
            </w:r>
          </w:p>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2012"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29"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r>
      <w:tr w:rsidR="004759DA" w:rsidRPr="000E245C" w:rsidTr="00501B8B">
        <w:trPr>
          <w:trHeight w:val="516"/>
        </w:trPr>
        <w:tc>
          <w:tcPr>
            <w:tcW w:w="648"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9.</w:t>
            </w:r>
          </w:p>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2012"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29"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r>
      <w:tr w:rsidR="004759DA" w:rsidRPr="000E245C" w:rsidTr="00501B8B">
        <w:trPr>
          <w:trHeight w:val="516"/>
        </w:trPr>
        <w:tc>
          <w:tcPr>
            <w:tcW w:w="648"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10.</w:t>
            </w:r>
          </w:p>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2012"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29"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r>
    </w:tbl>
    <w:p w:rsidR="004759DA" w:rsidRPr="000E245C" w:rsidRDefault="004759DA" w:rsidP="004759DA">
      <w:pPr>
        <w:spacing w:after="0"/>
        <w:rPr>
          <w:rFonts w:ascii="Times New Roman" w:eastAsia="Times New Roman" w:hAnsi="Times New Roman" w:cs="Times New Roman"/>
          <w:sz w:val="20"/>
          <w:szCs w:val="20"/>
          <w:lang w:eastAsia="ru-RU"/>
        </w:rPr>
      </w:pPr>
      <w:r w:rsidRPr="000E245C">
        <w:rPr>
          <w:rFonts w:ascii="Times New Roman" w:eastAsia="Times New Roman" w:hAnsi="Times New Roman" w:cs="Times New Roman"/>
          <w:sz w:val="20"/>
          <w:szCs w:val="20"/>
          <w:lang w:eastAsia="ru-RU"/>
        </w:rPr>
        <w:t>Секретарь ГЭК</w:t>
      </w:r>
      <w:proofErr w:type="gramStart"/>
      <w:r w:rsidRPr="000E245C">
        <w:rPr>
          <w:rFonts w:ascii="Times New Roman" w:eastAsia="Times New Roman" w:hAnsi="Times New Roman" w:cs="Times New Roman"/>
          <w:sz w:val="20"/>
          <w:szCs w:val="20"/>
          <w:lang w:eastAsia="ru-RU"/>
        </w:rPr>
        <w:t xml:space="preserve">  __________________ (_____________________________)   </w:t>
      </w:r>
      <w:proofErr w:type="gramEnd"/>
    </w:p>
    <w:p w:rsidR="004759DA" w:rsidRPr="000E245C" w:rsidRDefault="004759DA" w:rsidP="004759DA">
      <w:pPr>
        <w:spacing w:after="0"/>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 xml:space="preserve">                                        подпись                                              фамилия, инициалы</w:t>
      </w:r>
      <w:r w:rsidRPr="000E245C">
        <w:rPr>
          <w:rFonts w:ascii="Times New Roman" w:eastAsia="Times New Roman" w:hAnsi="Times New Roman" w:cs="Times New Roman"/>
          <w:sz w:val="16"/>
          <w:szCs w:val="16"/>
          <w:lang w:eastAsia="ru-RU"/>
        </w:rPr>
        <w:tab/>
        <w:t xml:space="preserve">                                                  </w:t>
      </w:r>
    </w:p>
    <w:p w:rsidR="004759DA" w:rsidRPr="000E245C" w:rsidRDefault="004759DA" w:rsidP="004759DA">
      <w:pPr>
        <w:spacing w:after="0" w:line="240" w:lineRule="auto"/>
        <w:rPr>
          <w:rFonts w:ascii="Times New Roman" w:eastAsia="Times New Roman" w:hAnsi="Times New Roman" w:cs="Times New Roman"/>
          <w:sz w:val="24"/>
          <w:szCs w:val="24"/>
          <w:lang w:eastAsia="ru-RU"/>
        </w:rPr>
        <w:sectPr w:rsidR="004759DA" w:rsidRPr="000E245C" w:rsidSect="00F277C3">
          <w:pgSz w:w="16838" w:h="11906" w:orient="landscape"/>
          <w:pgMar w:top="1134" w:right="851" w:bottom="1134" w:left="1134" w:header="709" w:footer="709" w:gutter="0"/>
          <w:cols w:space="720"/>
        </w:sectPr>
      </w:pPr>
    </w:p>
    <w:p w:rsidR="004759DA" w:rsidRPr="000E245C" w:rsidRDefault="004759DA" w:rsidP="004759DA">
      <w:pPr>
        <w:autoSpaceDE w:val="0"/>
        <w:autoSpaceDN w:val="0"/>
        <w:adjustRightInd w:val="0"/>
        <w:spacing w:after="0" w:line="216" w:lineRule="auto"/>
        <w:ind w:left="-180"/>
        <w:jc w:val="center"/>
        <w:rPr>
          <w:rFonts w:ascii="Times New Roman" w:eastAsia="TimesNewRoman" w:hAnsi="Times New Roman" w:cs="TimesNewRoman"/>
          <w:sz w:val="18"/>
          <w:szCs w:val="18"/>
          <w:lang w:eastAsia="ru-RU"/>
        </w:rPr>
      </w:pPr>
      <w:r w:rsidRPr="000E245C">
        <w:rPr>
          <w:rFonts w:ascii="Times New Roman" w:eastAsia="TimesNewRoman" w:hAnsi="Times New Roman" w:cs="Times New Roman"/>
          <w:sz w:val="18"/>
          <w:szCs w:val="18"/>
          <w:lang w:eastAsia="ru-RU"/>
        </w:rPr>
        <w:lastRenderedPageBreak/>
        <w:t>федеральное государственное бюджетное образовательное учреждение высшего образования</w:t>
      </w:r>
    </w:p>
    <w:p w:rsidR="004759DA" w:rsidRPr="000E245C" w:rsidRDefault="004759DA" w:rsidP="004759DA">
      <w:pPr>
        <w:autoSpaceDE w:val="0"/>
        <w:autoSpaceDN w:val="0"/>
        <w:adjustRightInd w:val="0"/>
        <w:spacing w:after="0" w:line="216" w:lineRule="auto"/>
        <w:jc w:val="center"/>
        <w:rPr>
          <w:rFonts w:ascii="Times New Roman" w:eastAsia="Times New Roman,Italic" w:hAnsi="Times New Roman" w:cs="Times New Roman,Italic"/>
          <w:b/>
          <w:i/>
          <w:iCs/>
          <w:sz w:val="16"/>
          <w:szCs w:val="16"/>
          <w:lang w:eastAsia="ru-RU"/>
        </w:rPr>
      </w:pPr>
      <w:r w:rsidRPr="000E245C">
        <w:rPr>
          <w:rFonts w:ascii="Times New Roman" w:eastAsia="TimesNewRoman" w:hAnsi="Times New Roman" w:cs="TimesNewRoman"/>
          <w:b/>
          <w:sz w:val="24"/>
          <w:szCs w:val="24"/>
          <w:lang w:eastAsia="ru-RU"/>
        </w:rPr>
        <w:t>«Вологодский государственный университет»</w:t>
      </w:r>
    </w:p>
    <w:p w:rsidR="004759DA" w:rsidRPr="000E245C" w:rsidRDefault="004759DA" w:rsidP="004759DA">
      <w:pPr>
        <w:spacing w:after="0" w:line="216" w:lineRule="auto"/>
        <w:jc w:val="center"/>
        <w:rPr>
          <w:rFonts w:ascii="Times New Roman" w:eastAsia="Times New Roman" w:hAnsi="Times New Roman" w:cs="Times New Roman"/>
          <w:b/>
          <w:sz w:val="28"/>
          <w:szCs w:val="28"/>
          <w:lang w:eastAsia="ru-RU"/>
        </w:rPr>
      </w:pPr>
      <w:r w:rsidRPr="000E245C">
        <w:rPr>
          <w:rFonts w:ascii="Times New Roman" w:eastAsia="Times New Roman" w:hAnsi="Times New Roman" w:cs="Times New Roman"/>
          <w:b/>
          <w:sz w:val="28"/>
          <w:szCs w:val="28"/>
          <w:lang w:eastAsia="ru-RU"/>
        </w:rPr>
        <w:t>ПРОТОКОЛ №</w:t>
      </w:r>
    </w:p>
    <w:p w:rsidR="004759DA" w:rsidRPr="000E245C" w:rsidRDefault="004759DA" w:rsidP="004759DA">
      <w:pPr>
        <w:spacing w:after="0" w:line="216" w:lineRule="auto"/>
        <w:jc w:val="center"/>
        <w:rPr>
          <w:rFonts w:ascii="Times New Roman" w:eastAsia="Times New Roman" w:hAnsi="Times New Roman" w:cs="Times New Roman"/>
          <w:b/>
          <w:sz w:val="24"/>
          <w:szCs w:val="24"/>
          <w:lang w:eastAsia="ru-RU"/>
        </w:rPr>
      </w:pPr>
      <w:r w:rsidRPr="000E245C">
        <w:rPr>
          <w:rFonts w:ascii="Times New Roman" w:eastAsia="Times New Roman" w:hAnsi="Times New Roman" w:cs="Times New Roman"/>
          <w:b/>
          <w:sz w:val="24"/>
          <w:szCs w:val="24"/>
          <w:lang w:eastAsia="ru-RU"/>
        </w:rPr>
        <w:t>заседания государственной экзаменационной комиссии</w:t>
      </w:r>
    </w:p>
    <w:p w:rsidR="004759DA" w:rsidRPr="000E245C" w:rsidRDefault="004759DA" w:rsidP="004759DA">
      <w:pPr>
        <w:spacing w:after="0" w:line="216" w:lineRule="auto"/>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«______»_______________ 20_____ г.                                                     с ________ час</w:t>
      </w:r>
      <w:proofErr w:type="gramStart"/>
      <w:r w:rsidRPr="000E245C">
        <w:rPr>
          <w:rFonts w:ascii="Times New Roman" w:eastAsia="Times New Roman" w:hAnsi="Times New Roman" w:cs="Times New Roman"/>
          <w:lang w:eastAsia="ru-RU"/>
        </w:rPr>
        <w:t>.</w:t>
      </w:r>
      <w:proofErr w:type="gramEnd"/>
      <w:r w:rsidRPr="000E245C">
        <w:rPr>
          <w:rFonts w:ascii="Times New Roman" w:eastAsia="Times New Roman" w:hAnsi="Times New Roman" w:cs="Times New Roman"/>
          <w:lang w:eastAsia="ru-RU"/>
        </w:rPr>
        <w:t xml:space="preserve">_______ </w:t>
      </w:r>
      <w:proofErr w:type="gramStart"/>
      <w:r w:rsidRPr="000E245C">
        <w:rPr>
          <w:rFonts w:ascii="Times New Roman" w:eastAsia="Times New Roman" w:hAnsi="Times New Roman" w:cs="Times New Roman"/>
          <w:lang w:eastAsia="ru-RU"/>
        </w:rPr>
        <w:t>м</w:t>
      </w:r>
      <w:proofErr w:type="gramEnd"/>
      <w:r w:rsidRPr="000E245C">
        <w:rPr>
          <w:rFonts w:ascii="Times New Roman" w:eastAsia="Times New Roman" w:hAnsi="Times New Roman" w:cs="Times New Roman"/>
          <w:lang w:eastAsia="ru-RU"/>
        </w:rPr>
        <w:t>ин.</w:t>
      </w:r>
    </w:p>
    <w:p w:rsidR="004759DA" w:rsidRPr="000E245C" w:rsidRDefault="004759DA" w:rsidP="004759DA">
      <w:pPr>
        <w:spacing w:after="0" w:line="216" w:lineRule="auto"/>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 xml:space="preserve">                                                                                                                     до _______ час</w:t>
      </w:r>
      <w:proofErr w:type="gramStart"/>
      <w:r w:rsidRPr="000E245C">
        <w:rPr>
          <w:rFonts w:ascii="Times New Roman" w:eastAsia="Times New Roman" w:hAnsi="Times New Roman" w:cs="Times New Roman"/>
          <w:lang w:eastAsia="ru-RU"/>
        </w:rPr>
        <w:t>.</w:t>
      </w:r>
      <w:proofErr w:type="gramEnd"/>
      <w:r w:rsidRPr="000E245C">
        <w:rPr>
          <w:rFonts w:ascii="Times New Roman" w:eastAsia="Times New Roman" w:hAnsi="Times New Roman" w:cs="Times New Roman"/>
          <w:lang w:eastAsia="ru-RU"/>
        </w:rPr>
        <w:t xml:space="preserve">_______ </w:t>
      </w:r>
      <w:proofErr w:type="gramStart"/>
      <w:r w:rsidRPr="000E245C">
        <w:rPr>
          <w:rFonts w:ascii="Times New Roman" w:eastAsia="Times New Roman" w:hAnsi="Times New Roman" w:cs="Times New Roman"/>
          <w:lang w:eastAsia="ru-RU"/>
        </w:rPr>
        <w:t>м</w:t>
      </w:r>
      <w:proofErr w:type="gramEnd"/>
      <w:r w:rsidRPr="000E245C">
        <w:rPr>
          <w:rFonts w:ascii="Times New Roman" w:eastAsia="Times New Roman" w:hAnsi="Times New Roman" w:cs="Times New Roman"/>
          <w:lang w:eastAsia="ru-RU"/>
        </w:rPr>
        <w:t>ин.</w:t>
      </w:r>
    </w:p>
    <w:p w:rsidR="004759DA" w:rsidRPr="000E245C" w:rsidRDefault="004759DA" w:rsidP="004759DA">
      <w:pPr>
        <w:spacing w:after="0" w:line="216" w:lineRule="auto"/>
        <w:jc w:val="right"/>
        <w:rPr>
          <w:rFonts w:ascii="Times New Roman" w:eastAsia="Times New Roman" w:hAnsi="Times New Roman" w:cs="Times New Roman"/>
          <w:sz w:val="24"/>
          <w:szCs w:val="24"/>
          <w:lang w:eastAsia="ru-RU"/>
        </w:rPr>
      </w:pPr>
    </w:p>
    <w:p w:rsidR="004759DA" w:rsidRPr="000E245C" w:rsidRDefault="004759DA" w:rsidP="004759DA">
      <w:pPr>
        <w:spacing w:after="0" w:line="216"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                                                                                           Присутствовали:</w:t>
      </w:r>
    </w:p>
    <w:p w:rsidR="004759DA" w:rsidRPr="000E245C" w:rsidRDefault="004759DA" w:rsidP="004759DA">
      <w:pPr>
        <w:spacing w:after="0" w:line="216" w:lineRule="auto"/>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                                                                          Председатель ____________________________</w:t>
      </w:r>
    </w:p>
    <w:p w:rsidR="004759DA" w:rsidRPr="000E245C" w:rsidRDefault="004759DA" w:rsidP="004759DA">
      <w:pPr>
        <w:spacing w:after="0" w:line="216" w:lineRule="auto"/>
        <w:ind w:left="5940"/>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16"/>
          <w:szCs w:val="16"/>
          <w:lang w:eastAsia="ru-RU"/>
        </w:rPr>
        <w:t xml:space="preserve">                          фамилия, инициалы</w:t>
      </w:r>
    </w:p>
    <w:p w:rsidR="004759DA" w:rsidRPr="000E245C" w:rsidRDefault="004759DA" w:rsidP="004759DA">
      <w:pPr>
        <w:spacing w:after="0" w:line="216" w:lineRule="auto"/>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                                                                          Члены:   1. _______________________________</w:t>
      </w:r>
    </w:p>
    <w:p w:rsidR="004759DA" w:rsidRPr="000E245C" w:rsidRDefault="004759DA" w:rsidP="004759DA">
      <w:pPr>
        <w:spacing w:after="0" w:line="216" w:lineRule="auto"/>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                                                                                         2.  _______________________________</w:t>
      </w:r>
    </w:p>
    <w:p w:rsidR="004759DA" w:rsidRPr="000E245C" w:rsidRDefault="004759DA" w:rsidP="004759DA">
      <w:pPr>
        <w:tabs>
          <w:tab w:val="center" w:pos="5310"/>
          <w:tab w:val="right" w:pos="10620"/>
        </w:tabs>
        <w:spacing w:after="0" w:line="216" w:lineRule="auto"/>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ab/>
        <w:t xml:space="preserve">                                                                    3. _______________________________</w:t>
      </w:r>
    </w:p>
    <w:p w:rsidR="004759DA" w:rsidRPr="000E245C" w:rsidRDefault="004759DA" w:rsidP="004759DA">
      <w:pPr>
        <w:tabs>
          <w:tab w:val="center" w:pos="5310"/>
          <w:tab w:val="right" w:pos="10620"/>
        </w:tabs>
        <w:spacing w:after="0" w:line="216" w:lineRule="auto"/>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ab/>
        <w:t xml:space="preserve">                                                                    4. _______________________________</w:t>
      </w:r>
    </w:p>
    <w:p w:rsidR="004759DA" w:rsidRPr="000E245C" w:rsidRDefault="004759DA" w:rsidP="004759DA">
      <w:pPr>
        <w:spacing w:after="0" w:line="216" w:lineRule="auto"/>
        <w:jc w:val="right"/>
        <w:rPr>
          <w:rFonts w:ascii="Times New Roman" w:eastAsia="Times New Roman" w:hAnsi="Times New Roman" w:cs="Times New Roman"/>
          <w:sz w:val="24"/>
          <w:szCs w:val="24"/>
          <w:lang w:eastAsia="ru-RU"/>
        </w:rPr>
      </w:pPr>
    </w:p>
    <w:p w:rsidR="004759DA" w:rsidRPr="000E245C" w:rsidRDefault="004759DA" w:rsidP="004759DA">
      <w:pPr>
        <w:spacing w:after="0" w:line="216" w:lineRule="auto"/>
        <w:ind w:left="720"/>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О сдаче государственного экзамена по направлению подготовки / специальности</w:t>
      </w:r>
    </w:p>
    <w:p w:rsidR="004759DA" w:rsidRPr="000E245C" w:rsidRDefault="004759DA" w:rsidP="004759DA">
      <w:pPr>
        <w:spacing w:after="0" w:line="216" w:lineRule="auto"/>
        <w:ind w:left="720"/>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___________________________________________________________________________</w:t>
      </w:r>
    </w:p>
    <w:p w:rsidR="004759DA" w:rsidRPr="000E245C" w:rsidRDefault="004759DA" w:rsidP="004759DA">
      <w:pPr>
        <w:spacing w:after="0" w:line="216" w:lineRule="auto"/>
        <w:ind w:left="720"/>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24"/>
          <w:szCs w:val="24"/>
          <w:lang w:eastAsia="ru-RU"/>
        </w:rPr>
        <w:t xml:space="preserve">                                                                  </w:t>
      </w:r>
      <w:r w:rsidRPr="000E245C">
        <w:rPr>
          <w:rFonts w:ascii="Times New Roman" w:eastAsia="Times New Roman" w:hAnsi="Times New Roman" w:cs="Times New Roman"/>
          <w:sz w:val="16"/>
          <w:szCs w:val="16"/>
          <w:lang w:eastAsia="ru-RU"/>
        </w:rPr>
        <w:t>код, наименование</w:t>
      </w:r>
    </w:p>
    <w:p w:rsidR="004759DA" w:rsidRPr="000E245C" w:rsidRDefault="004759DA" w:rsidP="004759DA">
      <w:pPr>
        <w:spacing w:after="0" w:line="216" w:lineRule="auto"/>
        <w:ind w:left="720"/>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____________________________________________________________________________</w:t>
      </w:r>
    </w:p>
    <w:p w:rsidR="004759DA" w:rsidRPr="000E245C" w:rsidRDefault="004759DA" w:rsidP="004759DA">
      <w:pPr>
        <w:spacing w:after="0" w:line="216"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направленность (профиль / специализация)</w:t>
      </w:r>
    </w:p>
    <w:p w:rsidR="004759DA" w:rsidRPr="000E245C" w:rsidRDefault="004759DA" w:rsidP="004759DA">
      <w:pPr>
        <w:spacing w:after="0" w:line="216" w:lineRule="auto"/>
        <w:ind w:left="720"/>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 xml:space="preserve">        </w:t>
      </w:r>
    </w:p>
    <w:p w:rsidR="004759DA" w:rsidRPr="000E245C" w:rsidRDefault="004759DA" w:rsidP="004759DA">
      <w:pPr>
        <w:spacing w:after="0" w:line="216" w:lineRule="auto"/>
        <w:ind w:left="720"/>
        <w:jc w:val="center"/>
        <w:rPr>
          <w:rFonts w:ascii="Times New Roman" w:eastAsia="Times New Roman" w:hAnsi="Times New Roman" w:cs="Times New Roman"/>
          <w:sz w:val="16"/>
          <w:szCs w:val="16"/>
          <w:lang w:eastAsia="ru-RU"/>
        </w:rPr>
      </w:pPr>
    </w:p>
    <w:p w:rsidR="004759DA" w:rsidRPr="000E245C" w:rsidRDefault="004759DA" w:rsidP="004759DA">
      <w:pPr>
        <w:spacing w:after="0" w:line="216" w:lineRule="auto"/>
        <w:ind w:left="720"/>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обучающегося  ______________________________________________________________</w:t>
      </w:r>
    </w:p>
    <w:p w:rsidR="004759DA" w:rsidRPr="000E245C" w:rsidRDefault="004759DA" w:rsidP="004759DA">
      <w:pPr>
        <w:spacing w:after="0" w:line="216" w:lineRule="auto"/>
        <w:ind w:left="720"/>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(ф.и.о. полностью,   группа)</w:t>
      </w:r>
    </w:p>
    <w:p w:rsidR="004759DA" w:rsidRPr="000E245C" w:rsidRDefault="004759DA" w:rsidP="004759DA">
      <w:pPr>
        <w:spacing w:after="0" w:line="216" w:lineRule="auto"/>
        <w:ind w:left="720"/>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Задания в экзаменационном билете:</w:t>
      </w:r>
    </w:p>
    <w:p w:rsidR="004759DA" w:rsidRPr="000E245C" w:rsidRDefault="004759DA" w:rsidP="004759DA">
      <w:pPr>
        <w:numPr>
          <w:ilvl w:val="0"/>
          <w:numId w:val="25"/>
        </w:numPr>
        <w:tabs>
          <w:tab w:val="left" w:pos="1080"/>
        </w:tabs>
        <w:spacing w:after="0" w:line="216" w:lineRule="auto"/>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_________________________________________________________________________</w:t>
      </w:r>
    </w:p>
    <w:p w:rsidR="004759DA" w:rsidRPr="000E245C" w:rsidRDefault="004759DA" w:rsidP="004759DA">
      <w:pPr>
        <w:tabs>
          <w:tab w:val="left" w:pos="1080"/>
        </w:tabs>
        <w:spacing w:after="0" w:line="216" w:lineRule="auto"/>
        <w:ind w:left="720"/>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____________________________________________________________________________</w:t>
      </w:r>
    </w:p>
    <w:p w:rsidR="004759DA" w:rsidRPr="000E245C" w:rsidRDefault="004759DA" w:rsidP="004759DA">
      <w:pPr>
        <w:numPr>
          <w:ilvl w:val="0"/>
          <w:numId w:val="25"/>
        </w:numPr>
        <w:tabs>
          <w:tab w:val="left" w:pos="1080"/>
        </w:tabs>
        <w:spacing w:after="0" w:line="216" w:lineRule="auto"/>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_________________________________________________________________________</w:t>
      </w:r>
    </w:p>
    <w:p w:rsidR="004759DA" w:rsidRPr="000E245C" w:rsidRDefault="004759DA" w:rsidP="004759DA">
      <w:pPr>
        <w:tabs>
          <w:tab w:val="left" w:pos="1080"/>
        </w:tabs>
        <w:spacing w:after="0" w:line="216" w:lineRule="auto"/>
        <w:ind w:left="720"/>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____________________________________________________________________________</w:t>
      </w:r>
    </w:p>
    <w:p w:rsidR="004759DA" w:rsidRPr="000E245C" w:rsidRDefault="004759DA" w:rsidP="004759DA">
      <w:pPr>
        <w:numPr>
          <w:ilvl w:val="0"/>
          <w:numId w:val="25"/>
        </w:numPr>
        <w:tabs>
          <w:tab w:val="left" w:pos="1080"/>
        </w:tabs>
        <w:spacing w:after="0" w:line="216" w:lineRule="auto"/>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_________________________________________________________________________</w:t>
      </w:r>
    </w:p>
    <w:p w:rsidR="004759DA" w:rsidRPr="000E245C" w:rsidRDefault="004759DA" w:rsidP="004759DA">
      <w:pPr>
        <w:tabs>
          <w:tab w:val="left" w:pos="1080"/>
        </w:tabs>
        <w:spacing w:after="0" w:line="216" w:lineRule="auto"/>
        <w:ind w:left="720"/>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____________________________________________________________________________</w:t>
      </w:r>
    </w:p>
    <w:p w:rsidR="004759DA" w:rsidRPr="000E245C" w:rsidRDefault="004759DA" w:rsidP="004759DA">
      <w:pPr>
        <w:numPr>
          <w:ilvl w:val="0"/>
          <w:numId w:val="25"/>
        </w:numPr>
        <w:tabs>
          <w:tab w:val="left" w:pos="1080"/>
        </w:tabs>
        <w:spacing w:after="0" w:line="216" w:lineRule="auto"/>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_________________________________________________________________________</w:t>
      </w:r>
    </w:p>
    <w:p w:rsidR="004759DA" w:rsidRPr="000E245C" w:rsidRDefault="004759DA" w:rsidP="004759DA">
      <w:pPr>
        <w:tabs>
          <w:tab w:val="left" w:pos="1080"/>
        </w:tabs>
        <w:spacing w:after="0" w:line="216" w:lineRule="auto"/>
        <w:ind w:left="720"/>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____________________________________________________________________________</w:t>
      </w:r>
    </w:p>
    <w:p w:rsidR="004759DA" w:rsidRPr="000E245C" w:rsidRDefault="004759DA" w:rsidP="004759DA">
      <w:pPr>
        <w:numPr>
          <w:ilvl w:val="0"/>
          <w:numId w:val="25"/>
        </w:numPr>
        <w:tabs>
          <w:tab w:val="left" w:pos="1080"/>
        </w:tabs>
        <w:spacing w:after="0" w:line="216" w:lineRule="auto"/>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_________________________________________________________________________</w:t>
      </w:r>
    </w:p>
    <w:p w:rsidR="004759DA" w:rsidRPr="000E245C" w:rsidRDefault="004759DA" w:rsidP="004759DA">
      <w:pPr>
        <w:tabs>
          <w:tab w:val="left" w:pos="1080"/>
        </w:tabs>
        <w:spacing w:after="0" w:line="216" w:lineRule="auto"/>
        <w:ind w:left="720"/>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____________________________________________________________________________</w:t>
      </w:r>
    </w:p>
    <w:p w:rsidR="004759DA" w:rsidRPr="000E245C" w:rsidRDefault="004759DA" w:rsidP="004759DA">
      <w:pPr>
        <w:spacing w:after="0" w:line="216" w:lineRule="auto"/>
        <w:ind w:left="720"/>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В обсуждении приняли участие</w:t>
      </w:r>
      <w:r w:rsidRPr="000E245C">
        <w:rPr>
          <w:rFonts w:ascii="Times New Roman" w:eastAsia="Times New Roman" w:hAnsi="Times New Roman" w:cs="Times New Roman"/>
          <w:sz w:val="24"/>
          <w:szCs w:val="24"/>
          <w:lang w:val="en-US" w:eastAsia="ru-RU"/>
        </w:rPr>
        <w:t xml:space="preserve"> __</w:t>
      </w:r>
      <w:r w:rsidRPr="000E245C">
        <w:rPr>
          <w:rFonts w:ascii="Times New Roman" w:eastAsia="Times New Roman" w:hAnsi="Times New Roman" w:cs="Times New Roman"/>
          <w:sz w:val="24"/>
          <w:szCs w:val="24"/>
          <w:lang w:eastAsia="ru-RU"/>
        </w:rPr>
        <w:t>______________________________________________</w:t>
      </w:r>
    </w:p>
    <w:p w:rsidR="004759DA" w:rsidRPr="000E245C" w:rsidRDefault="004759DA" w:rsidP="004759DA">
      <w:pPr>
        <w:spacing w:after="0" w:line="216" w:lineRule="auto"/>
        <w:ind w:left="720"/>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_______________________</w:t>
      </w:r>
      <w:r w:rsidRPr="000E245C">
        <w:rPr>
          <w:rFonts w:ascii="Times New Roman" w:eastAsia="Times New Roman" w:hAnsi="Times New Roman" w:cs="Times New Roman"/>
          <w:sz w:val="24"/>
          <w:szCs w:val="24"/>
          <w:lang w:val="en-US" w:eastAsia="ru-RU"/>
        </w:rPr>
        <w:t>_</w:t>
      </w:r>
      <w:r w:rsidRPr="000E245C">
        <w:rPr>
          <w:rFonts w:ascii="Times New Roman" w:eastAsia="Times New Roman" w:hAnsi="Times New Roman" w:cs="Times New Roman"/>
          <w:sz w:val="24"/>
          <w:szCs w:val="24"/>
          <w:lang w:eastAsia="ru-RU"/>
        </w:rPr>
        <w:t>____________________________________________________</w:t>
      </w:r>
    </w:p>
    <w:p w:rsidR="004759DA" w:rsidRPr="000E245C" w:rsidRDefault="004759DA" w:rsidP="004759DA">
      <w:pPr>
        <w:shd w:val="clear" w:color="auto" w:fill="FFFFFF"/>
        <w:autoSpaceDE w:val="0"/>
        <w:autoSpaceDN w:val="0"/>
        <w:adjustRightInd w:val="0"/>
        <w:spacing w:after="0" w:line="216" w:lineRule="auto"/>
        <w:jc w:val="center"/>
        <w:rPr>
          <w:rFonts w:ascii="Times New Roman" w:eastAsia="Times New Roman" w:hAnsi="Times New Roman" w:cs="Times New Roman"/>
          <w:b/>
          <w:bCs/>
          <w:sz w:val="24"/>
          <w:szCs w:val="24"/>
          <w:lang w:val="en-US" w:eastAsia="ru-RU"/>
        </w:rPr>
      </w:pPr>
    </w:p>
    <w:p w:rsidR="004759DA" w:rsidRPr="000E245C" w:rsidRDefault="004759DA" w:rsidP="004759DA">
      <w:pPr>
        <w:shd w:val="clear" w:color="auto" w:fill="FFFFFF"/>
        <w:autoSpaceDE w:val="0"/>
        <w:autoSpaceDN w:val="0"/>
        <w:adjustRightInd w:val="0"/>
        <w:spacing w:after="0" w:line="216" w:lineRule="auto"/>
        <w:jc w:val="both"/>
        <w:rPr>
          <w:rFonts w:ascii="Times New Roman" w:eastAsia="Times New Roman" w:hAnsi="Times New Roman" w:cs="Times New Roman"/>
          <w:bCs/>
          <w:sz w:val="24"/>
          <w:szCs w:val="24"/>
          <w:lang w:eastAsia="ru-RU"/>
        </w:rPr>
      </w:pPr>
      <w:r w:rsidRPr="000E245C">
        <w:rPr>
          <w:rFonts w:ascii="Times New Roman" w:eastAsia="Times New Roman" w:hAnsi="Times New Roman" w:cs="Times New Roman"/>
          <w:b/>
          <w:bCs/>
          <w:sz w:val="24"/>
          <w:szCs w:val="24"/>
          <w:lang w:eastAsia="ru-RU"/>
        </w:rPr>
        <w:tab/>
      </w:r>
      <w:r w:rsidRPr="000E245C">
        <w:rPr>
          <w:rFonts w:ascii="Times New Roman" w:eastAsia="Times New Roman" w:hAnsi="Times New Roman" w:cs="Times New Roman"/>
          <w:bCs/>
          <w:sz w:val="24"/>
          <w:szCs w:val="24"/>
          <w:lang w:eastAsia="ru-RU"/>
        </w:rPr>
        <w:t xml:space="preserve">Недостатки теоретической подготовки </w:t>
      </w:r>
      <w:proofErr w:type="gramStart"/>
      <w:r w:rsidRPr="000E245C">
        <w:rPr>
          <w:rFonts w:ascii="Times New Roman" w:eastAsia="Times New Roman" w:hAnsi="Times New Roman" w:cs="Times New Roman"/>
          <w:bCs/>
          <w:sz w:val="24"/>
          <w:szCs w:val="24"/>
          <w:lang w:eastAsia="ru-RU"/>
        </w:rPr>
        <w:t>обучающегося</w:t>
      </w:r>
      <w:proofErr w:type="gramEnd"/>
    </w:p>
    <w:p w:rsidR="004759DA" w:rsidRPr="000E245C" w:rsidRDefault="004759DA" w:rsidP="004759DA">
      <w:pPr>
        <w:shd w:val="clear" w:color="auto" w:fill="FFFFFF"/>
        <w:autoSpaceDE w:val="0"/>
        <w:autoSpaceDN w:val="0"/>
        <w:adjustRightInd w:val="0"/>
        <w:spacing w:after="0" w:line="216" w:lineRule="auto"/>
        <w:jc w:val="both"/>
        <w:rPr>
          <w:rFonts w:ascii="Times New Roman" w:eastAsia="Times New Roman" w:hAnsi="Times New Roman" w:cs="Times New Roman"/>
          <w:bCs/>
          <w:sz w:val="24"/>
          <w:szCs w:val="24"/>
          <w:lang w:eastAsia="ru-RU"/>
        </w:rPr>
      </w:pPr>
      <w:r w:rsidRPr="000E245C">
        <w:rPr>
          <w:rFonts w:ascii="Times New Roman" w:eastAsia="Times New Roman" w:hAnsi="Times New Roman" w:cs="Times New Roman"/>
          <w:bCs/>
          <w:sz w:val="24"/>
          <w:szCs w:val="24"/>
          <w:lang w:eastAsia="ru-RU"/>
        </w:rPr>
        <w:t xml:space="preserve"> </w:t>
      </w:r>
      <w:r w:rsidRPr="000E245C">
        <w:rPr>
          <w:rFonts w:ascii="Times New Roman" w:eastAsia="Times New Roman" w:hAnsi="Times New Roman" w:cs="Times New Roman"/>
          <w:bCs/>
          <w:sz w:val="24"/>
          <w:szCs w:val="24"/>
          <w:lang w:eastAsia="ru-RU"/>
        </w:rPr>
        <w:tab/>
        <w:t>____________________________________________________________________________</w:t>
      </w:r>
    </w:p>
    <w:p w:rsidR="004759DA" w:rsidRPr="000E245C" w:rsidRDefault="004759DA" w:rsidP="004759DA">
      <w:pPr>
        <w:shd w:val="clear" w:color="auto" w:fill="FFFFFF"/>
        <w:autoSpaceDE w:val="0"/>
        <w:autoSpaceDN w:val="0"/>
        <w:adjustRightInd w:val="0"/>
        <w:spacing w:after="0" w:line="216" w:lineRule="auto"/>
        <w:jc w:val="both"/>
        <w:rPr>
          <w:rFonts w:ascii="Times New Roman" w:eastAsia="Times New Roman" w:hAnsi="Times New Roman" w:cs="Times New Roman"/>
          <w:bCs/>
          <w:sz w:val="24"/>
          <w:szCs w:val="24"/>
          <w:lang w:eastAsia="ru-RU"/>
        </w:rPr>
      </w:pPr>
      <w:r w:rsidRPr="000E245C">
        <w:rPr>
          <w:rFonts w:ascii="Times New Roman" w:eastAsia="Times New Roman" w:hAnsi="Times New Roman" w:cs="Times New Roman"/>
          <w:bCs/>
          <w:sz w:val="24"/>
          <w:szCs w:val="24"/>
          <w:lang w:eastAsia="ru-RU"/>
        </w:rPr>
        <w:tab/>
        <w:t>____________________________________________________________________________</w:t>
      </w:r>
    </w:p>
    <w:p w:rsidR="004759DA" w:rsidRPr="000E245C" w:rsidRDefault="004759DA" w:rsidP="004759DA">
      <w:pPr>
        <w:shd w:val="clear" w:color="auto" w:fill="FFFFFF"/>
        <w:autoSpaceDE w:val="0"/>
        <w:autoSpaceDN w:val="0"/>
        <w:adjustRightInd w:val="0"/>
        <w:spacing w:after="0" w:line="216" w:lineRule="auto"/>
        <w:jc w:val="center"/>
        <w:rPr>
          <w:rFonts w:ascii="Times New Roman" w:eastAsia="Times New Roman" w:hAnsi="Times New Roman" w:cs="Times New Roman"/>
          <w:b/>
          <w:bCs/>
          <w:sz w:val="24"/>
          <w:szCs w:val="24"/>
          <w:lang w:eastAsia="ru-RU"/>
        </w:rPr>
      </w:pPr>
    </w:p>
    <w:p w:rsidR="004759DA" w:rsidRPr="000E245C" w:rsidRDefault="004759DA" w:rsidP="004759DA">
      <w:pPr>
        <w:shd w:val="clear" w:color="auto" w:fill="FFFFFF"/>
        <w:autoSpaceDE w:val="0"/>
        <w:autoSpaceDN w:val="0"/>
        <w:adjustRightInd w:val="0"/>
        <w:spacing w:after="0" w:line="216" w:lineRule="auto"/>
        <w:jc w:val="center"/>
        <w:rPr>
          <w:rFonts w:ascii="Times New Roman" w:eastAsia="Times New Roman" w:hAnsi="Times New Roman" w:cs="Times New Roman"/>
          <w:bCs/>
          <w:sz w:val="24"/>
          <w:szCs w:val="24"/>
          <w:lang w:eastAsia="ru-RU"/>
        </w:rPr>
      </w:pPr>
      <w:r w:rsidRPr="000E245C">
        <w:rPr>
          <w:rFonts w:ascii="Times New Roman" w:eastAsia="Times New Roman" w:hAnsi="Times New Roman" w:cs="Times New Roman"/>
          <w:b/>
          <w:bCs/>
          <w:sz w:val="24"/>
          <w:szCs w:val="24"/>
          <w:lang w:eastAsia="ru-RU"/>
        </w:rPr>
        <w:t>РЕШЕНИЕ ГЭК</w:t>
      </w:r>
    </w:p>
    <w:p w:rsidR="004759DA" w:rsidRPr="000E245C" w:rsidRDefault="004759DA" w:rsidP="004759DA">
      <w:pPr>
        <w:numPr>
          <w:ilvl w:val="1"/>
          <w:numId w:val="23"/>
        </w:numPr>
        <w:tabs>
          <w:tab w:val="num" w:pos="900"/>
        </w:tabs>
        <w:spacing w:after="0" w:line="216" w:lineRule="auto"/>
        <w:ind w:firstLine="720"/>
        <w:jc w:val="both"/>
        <w:rPr>
          <w:rFonts w:ascii="Times New Roman" w:eastAsia="Times New Roman" w:hAnsi="Times New Roman" w:cs="Times New Roman"/>
          <w:sz w:val="24"/>
          <w:szCs w:val="24"/>
          <w:lang w:eastAsia="ru-RU"/>
        </w:rPr>
      </w:pPr>
      <w:proofErr w:type="gramStart"/>
      <w:r w:rsidRPr="000E245C">
        <w:rPr>
          <w:rFonts w:ascii="Times New Roman" w:eastAsia="Times New Roman" w:hAnsi="Times New Roman" w:cs="Times New Roman"/>
          <w:sz w:val="24"/>
          <w:szCs w:val="24"/>
          <w:lang w:eastAsia="ru-RU"/>
        </w:rPr>
        <w:t>Обучающимся</w:t>
      </w:r>
      <w:proofErr w:type="gramEnd"/>
      <w:r w:rsidRPr="000E245C">
        <w:rPr>
          <w:rFonts w:ascii="Times New Roman" w:eastAsia="Times New Roman" w:hAnsi="Times New Roman" w:cs="Times New Roman"/>
          <w:sz w:val="24"/>
          <w:szCs w:val="24"/>
          <w:lang w:eastAsia="ru-RU"/>
        </w:rPr>
        <w:t>__________________________ государственный экзамен сдан с оценкой</w:t>
      </w:r>
    </w:p>
    <w:p w:rsidR="004759DA" w:rsidRPr="000E245C" w:rsidRDefault="004759DA" w:rsidP="004759DA">
      <w:pPr>
        <w:tabs>
          <w:tab w:val="left" w:pos="2790"/>
        </w:tabs>
        <w:spacing w:after="0" w:line="216" w:lineRule="auto"/>
        <w:ind w:firstLine="720"/>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ab/>
        <w:t xml:space="preserve">               </w:t>
      </w:r>
      <w:r w:rsidRPr="000E245C">
        <w:rPr>
          <w:rFonts w:ascii="Times New Roman" w:eastAsia="Times New Roman" w:hAnsi="Times New Roman" w:cs="Times New Roman"/>
          <w:sz w:val="16"/>
          <w:szCs w:val="16"/>
          <w:lang w:eastAsia="ru-RU"/>
        </w:rPr>
        <w:t>фамилия, инициалы</w:t>
      </w:r>
    </w:p>
    <w:p w:rsidR="004759DA" w:rsidRPr="000E245C" w:rsidRDefault="004759DA" w:rsidP="004759DA">
      <w:pPr>
        <w:spacing w:after="0" w:line="216" w:lineRule="auto"/>
        <w:ind w:firstLine="720"/>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____________________________________ .</w:t>
      </w:r>
    </w:p>
    <w:p w:rsidR="004759DA" w:rsidRPr="000E245C" w:rsidRDefault="004759DA" w:rsidP="004759DA">
      <w:pPr>
        <w:tabs>
          <w:tab w:val="left" w:pos="915"/>
          <w:tab w:val="left" w:pos="2265"/>
        </w:tabs>
        <w:spacing w:after="0" w:line="216" w:lineRule="auto"/>
        <w:ind w:firstLine="720"/>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ab/>
      </w:r>
      <w:r w:rsidRPr="000E245C">
        <w:rPr>
          <w:rFonts w:ascii="Times New Roman" w:eastAsia="Times New Roman" w:hAnsi="Times New Roman" w:cs="Times New Roman"/>
          <w:sz w:val="16"/>
          <w:szCs w:val="16"/>
          <w:lang w:eastAsia="ru-RU"/>
        </w:rPr>
        <w:t>отлично/хорошо/удовлетворительно/неудовлетворительно</w:t>
      </w:r>
    </w:p>
    <w:p w:rsidR="004759DA" w:rsidRPr="000E245C" w:rsidRDefault="004759DA" w:rsidP="004759DA">
      <w:pPr>
        <w:spacing w:after="0" w:line="216" w:lineRule="auto"/>
        <w:ind w:firstLine="720"/>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2. Уровень </w:t>
      </w:r>
      <w:proofErr w:type="spellStart"/>
      <w:r w:rsidRPr="000E245C">
        <w:rPr>
          <w:rFonts w:ascii="Times New Roman" w:eastAsia="Times New Roman" w:hAnsi="Times New Roman" w:cs="Times New Roman"/>
          <w:sz w:val="24"/>
          <w:szCs w:val="24"/>
          <w:lang w:eastAsia="ru-RU"/>
        </w:rPr>
        <w:t>сформированности</w:t>
      </w:r>
      <w:proofErr w:type="spellEnd"/>
      <w:r w:rsidRPr="000E245C">
        <w:rPr>
          <w:rFonts w:ascii="Times New Roman" w:eastAsia="Times New Roman" w:hAnsi="Times New Roman" w:cs="Times New Roman"/>
          <w:sz w:val="24"/>
          <w:szCs w:val="24"/>
          <w:lang w:eastAsia="ru-RU"/>
        </w:rPr>
        <w:t xml:space="preserve"> компетенций у </w:t>
      </w:r>
      <w:proofErr w:type="gramStart"/>
      <w:r w:rsidRPr="000E245C">
        <w:rPr>
          <w:rFonts w:ascii="Times New Roman" w:eastAsia="Times New Roman" w:hAnsi="Times New Roman" w:cs="Times New Roman"/>
          <w:sz w:val="24"/>
          <w:szCs w:val="24"/>
          <w:lang w:eastAsia="ru-RU"/>
        </w:rPr>
        <w:t>обучающегося</w:t>
      </w:r>
      <w:proofErr w:type="gramEnd"/>
      <w:r w:rsidRPr="000E245C">
        <w:rPr>
          <w:rFonts w:ascii="Times New Roman" w:eastAsia="Times New Roman" w:hAnsi="Times New Roman" w:cs="Times New Roman"/>
          <w:sz w:val="24"/>
          <w:szCs w:val="24"/>
          <w:lang w:eastAsia="ru-RU"/>
        </w:rPr>
        <w:t>________________________</w:t>
      </w:r>
    </w:p>
    <w:p w:rsidR="004759DA" w:rsidRPr="000E245C" w:rsidRDefault="004759DA" w:rsidP="004759DA">
      <w:pPr>
        <w:tabs>
          <w:tab w:val="left" w:pos="6825"/>
        </w:tabs>
        <w:spacing w:after="0" w:line="216" w:lineRule="auto"/>
        <w:ind w:firstLine="720"/>
        <w:jc w:val="both"/>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24"/>
          <w:szCs w:val="24"/>
          <w:lang w:eastAsia="ru-RU"/>
        </w:rPr>
        <w:tab/>
        <w:t xml:space="preserve">                    </w:t>
      </w:r>
      <w:r w:rsidRPr="000E245C">
        <w:rPr>
          <w:rFonts w:ascii="Times New Roman" w:eastAsia="Times New Roman" w:hAnsi="Times New Roman" w:cs="Times New Roman"/>
          <w:sz w:val="16"/>
          <w:szCs w:val="16"/>
          <w:lang w:eastAsia="ru-RU"/>
        </w:rPr>
        <w:t>фамилия, инициалы</w:t>
      </w:r>
    </w:p>
    <w:p w:rsidR="004759DA" w:rsidRPr="000E245C" w:rsidRDefault="004759DA" w:rsidP="004759DA">
      <w:pPr>
        <w:spacing w:after="0" w:line="216" w:lineRule="auto"/>
        <w:ind w:firstLine="720"/>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____________________________________________________________________________</w:t>
      </w:r>
    </w:p>
    <w:p w:rsidR="004759DA" w:rsidRPr="000E245C" w:rsidRDefault="004759DA" w:rsidP="004759DA">
      <w:pPr>
        <w:tabs>
          <w:tab w:val="left" w:pos="915"/>
          <w:tab w:val="left" w:pos="2265"/>
        </w:tabs>
        <w:spacing w:after="0" w:line="216" w:lineRule="auto"/>
        <w:ind w:firstLine="720"/>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16"/>
          <w:szCs w:val="16"/>
          <w:lang w:eastAsia="ru-RU"/>
        </w:rPr>
        <w:t xml:space="preserve">соответствует требованиям ФГОС ВО/в основном соответствует требованиям ФГОС </w:t>
      </w:r>
      <w:proofErr w:type="gramStart"/>
      <w:r w:rsidRPr="000E245C">
        <w:rPr>
          <w:rFonts w:ascii="Times New Roman" w:eastAsia="Times New Roman" w:hAnsi="Times New Roman" w:cs="Times New Roman"/>
          <w:sz w:val="16"/>
          <w:szCs w:val="16"/>
          <w:lang w:eastAsia="ru-RU"/>
        </w:rPr>
        <w:t>ВО</w:t>
      </w:r>
      <w:proofErr w:type="gramEnd"/>
      <w:r w:rsidRPr="000E245C">
        <w:rPr>
          <w:rFonts w:ascii="Times New Roman" w:eastAsia="Times New Roman" w:hAnsi="Times New Roman" w:cs="Times New Roman"/>
          <w:sz w:val="16"/>
          <w:szCs w:val="16"/>
          <w:lang w:eastAsia="ru-RU"/>
        </w:rPr>
        <w:t>/не соответствует требованиям ФГОС ВО</w:t>
      </w:r>
    </w:p>
    <w:p w:rsidR="004759DA" w:rsidRPr="000E245C" w:rsidRDefault="004759DA" w:rsidP="004759DA">
      <w:pPr>
        <w:tabs>
          <w:tab w:val="left" w:pos="2820"/>
        </w:tabs>
        <w:spacing w:after="0" w:line="216" w:lineRule="auto"/>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ab/>
      </w:r>
    </w:p>
    <w:p w:rsidR="004759DA" w:rsidRPr="000E245C" w:rsidRDefault="004759DA" w:rsidP="004759DA">
      <w:pPr>
        <w:tabs>
          <w:tab w:val="left" w:pos="2820"/>
        </w:tabs>
        <w:spacing w:after="0" w:line="216" w:lineRule="auto"/>
        <w:rPr>
          <w:rFonts w:ascii="Times New Roman" w:eastAsia="Times New Roman" w:hAnsi="Times New Roman" w:cs="Times New Roman"/>
          <w:sz w:val="24"/>
          <w:szCs w:val="24"/>
          <w:lang w:eastAsia="ru-RU"/>
        </w:rPr>
      </w:pPr>
    </w:p>
    <w:p w:rsidR="004759DA" w:rsidRPr="000E245C" w:rsidRDefault="004759DA" w:rsidP="004759DA">
      <w:pPr>
        <w:tabs>
          <w:tab w:val="left" w:pos="2820"/>
        </w:tabs>
        <w:spacing w:after="0" w:line="216" w:lineRule="auto"/>
        <w:rPr>
          <w:rFonts w:ascii="Times New Roman" w:eastAsia="Times New Roman" w:hAnsi="Times New Roman" w:cs="Times New Roman"/>
          <w:sz w:val="24"/>
          <w:szCs w:val="24"/>
          <w:lang w:eastAsia="ru-RU"/>
        </w:rPr>
      </w:pPr>
    </w:p>
    <w:p w:rsidR="004759DA" w:rsidRPr="000E245C" w:rsidRDefault="004759DA" w:rsidP="004759DA">
      <w:pPr>
        <w:tabs>
          <w:tab w:val="left" w:pos="2820"/>
        </w:tabs>
        <w:spacing w:after="0" w:line="216" w:lineRule="auto"/>
        <w:rPr>
          <w:rFonts w:ascii="Times New Roman" w:eastAsia="Times New Roman" w:hAnsi="Times New Roman" w:cs="Times New Roman"/>
          <w:sz w:val="24"/>
          <w:szCs w:val="24"/>
          <w:lang w:eastAsia="ru-RU"/>
        </w:rPr>
      </w:pPr>
    </w:p>
    <w:p w:rsidR="004759DA" w:rsidRPr="000E245C" w:rsidRDefault="004759DA" w:rsidP="004759DA">
      <w:pPr>
        <w:tabs>
          <w:tab w:val="left" w:pos="2820"/>
        </w:tabs>
        <w:spacing w:after="0" w:line="216" w:lineRule="auto"/>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            Председатель</w:t>
      </w:r>
      <w:proofErr w:type="gramStart"/>
      <w:r w:rsidRPr="000E245C">
        <w:rPr>
          <w:rFonts w:ascii="Times New Roman" w:eastAsia="Times New Roman" w:hAnsi="Times New Roman" w:cs="Times New Roman"/>
          <w:sz w:val="24"/>
          <w:szCs w:val="24"/>
          <w:lang w:eastAsia="ru-RU"/>
        </w:rPr>
        <w:t>________________                                              (_______________________)</w:t>
      </w:r>
      <w:proofErr w:type="gramEnd"/>
    </w:p>
    <w:p w:rsidR="004759DA" w:rsidRPr="000E245C" w:rsidRDefault="004759DA" w:rsidP="004759DA">
      <w:pPr>
        <w:spacing w:after="0" w:line="216"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16"/>
          <w:szCs w:val="16"/>
          <w:lang w:eastAsia="ru-RU"/>
        </w:rPr>
        <w:t xml:space="preserve">                                                                                                                                                      </w:t>
      </w:r>
    </w:p>
    <w:p w:rsidR="004759DA" w:rsidRPr="000E245C" w:rsidRDefault="004759DA" w:rsidP="004759DA">
      <w:pPr>
        <w:spacing w:after="0" w:line="216" w:lineRule="auto"/>
        <w:ind w:left="540"/>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   Секретарь ГЭК</w:t>
      </w:r>
      <w:proofErr w:type="gramStart"/>
      <w:r w:rsidRPr="000E245C">
        <w:rPr>
          <w:rFonts w:ascii="Times New Roman" w:eastAsia="Times New Roman" w:hAnsi="Times New Roman" w:cs="Times New Roman"/>
          <w:sz w:val="24"/>
          <w:szCs w:val="24"/>
          <w:lang w:eastAsia="ru-RU"/>
        </w:rPr>
        <w:t xml:space="preserve">   ______________                                               (______________________)  </w:t>
      </w:r>
      <w:proofErr w:type="gramEnd"/>
    </w:p>
    <w:p w:rsidR="004759DA" w:rsidRPr="000E245C" w:rsidRDefault="004759DA" w:rsidP="004759DA">
      <w:pPr>
        <w:spacing w:after="0" w:line="240" w:lineRule="auto"/>
        <w:rPr>
          <w:rFonts w:ascii="Times New Roman" w:eastAsia="Times New Roman" w:hAnsi="Times New Roman" w:cs="Times New Roman"/>
          <w:bCs/>
          <w:sz w:val="16"/>
          <w:szCs w:val="16"/>
          <w:lang w:eastAsia="ru-RU"/>
        </w:rPr>
        <w:sectPr w:rsidR="004759DA" w:rsidRPr="000E245C" w:rsidSect="00F277C3">
          <w:pgSz w:w="11906" w:h="16838"/>
          <w:pgMar w:top="1134" w:right="851" w:bottom="1134" w:left="1134" w:header="709" w:footer="709" w:gutter="0"/>
          <w:cols w:space="720"/>
        </w:sectPr>
      </w:pPr>
    </w:p>
    <w:p w:rsidR="004759DA" w:rsidRPr="000E245C" w:rsidRDefault="004759DA" w:rsidP="004759DA">
      <w:pPr>
        <w:spacing w:after="0" w:line="216" w:lineRule="auto"/>
        <w:jc w:val="center"/>
        <w:rPr>
          <w:rFonts w:ascii="Times New Roman" w:eastAsia="TimesNewRoman" w:hAnsi="Times New Roman" w:cs="TimesNewRoman"/>
          <w:sz w:val="18"/>
          <w:szCs w:val="18"/>
          <w:lang w:eastAsia="ru-RU"/>
        </w:rPr>
      </w:pPr>
      <w:r w:rsidRPr="000E245C">
        <w:rPr>
          <w:rFonts w:ascii="Times New Roman" w:eastAsia="Times New Roman" w:hAnsi="Times New Roman" w:cs="Times New Roman"/>
          <w:bCs/>
          <w:sz w:val="16"/>
          <w:szCs w:val="16"/>
          <w:lang w:eastAsia="ru-RU"/>
        </w:rPr>
        <w:lastRenderedPageBreak/>
        <w:t>федер</w:t>
      </w:r>
      <w:r w:rsidRPr="000E245C">
        <w:rPr>
          <w:rFonts w:ascii="Times New Roman" w:eastAsia="TimesNewRoman" w:hAnsi="Times New Roman" w:cs="Times New Roman"/>
          <w:sz w:val="18"/>
          <w:szCs w:val="18"/>
          <w:lang w:eastAsia="ru-RU"/>
        </w:rPr>
        <w:t>альное государственное бюджетное образовательное учреждение высшего образования</w:t>
      </w:r>
    </w:p>
    <w:p w:rsidR="004759DA" w:rsidRPr="000E245C" w:rsidRDefault="004759DA" w:rsidP="004759DA">
      <w:pPr>
        <w:autoSpaceDE w:val="0"/>
        <w:autoSpaceDN w:val="0"/>
        <w:adjustRightInd w:val="0"/>
        <w:spacing w:after="0" w:line="216" w:lineRule="auto"/>
        <w:jc w:val="center"/>
        <w:rPr>
          <w:rFonts w:ascii="Times New Roman" w:eastAsia="Times New Roman,Italic" w:hAnsi="Times New Roman" w:cs="Times New Roman,Italic"/>
          <w:b/>
          <w:i/>
          <w:iCs/>
          <w:sz w:val="16"/>
          <w:szCs w:val="16"/>
          <w:lang w:eastAsia="ru-RU"/>
        </w:rPr>
      </w:pPr>
      <w:r w:rsidRPr="000E245C">
        <w:rPr>
          <w:rFonts w:ascii="Times New Roman" w:eastAsia="TimesNewRoman" w:hAnsi="Times New Roman" w:cs="TimesNewRoman"/>
          <w:b/>
          <w:sz w:val="24"/>
          <w:szCs w:val="24"/>
          <w:lang w:eastAsia="ru-RU"/>
        </w:rPr>
        <w:t>«Вологодский государственный университет»</w:t>
      </w:r>
    </w:p>
    <w:p w:rsidR="004759DA" w:rsidRPr="000E245C" w:rsidRDefault="004759DA" w:rsidP="004759DA">
      <w:pPr>
        <w:spacing w:after="0" w:line="216" w:lineRule="auto"/>
        <w:jc w:val="center"/>
        <w:rPr>
          <w:rFonts w:ascii="Times New Roman" w:eastAsia="Times New Roman" w:hAnsi="Times New Roman" w:cs="Times New Roman"/>
          <w:b/>
          <w:sz w:val="20"/>
          <w:szCs w:val="20"/>
          <w:lang w:eastAsia="ru-RU"/>
        </w:rPr>
      </w:pPr>
      <w:r w:rsidRPr="000E245C">
        <w:rPr>
          <w:rFonts w:ascii="Times New Roman" w:eastAsia="Times New Roman" w:hAnsi="Times New Roman" w:cs="Times New Roman"/>
          <w:color w:val="FFFFFF"/>
          <w:sz w:val="20"/>
          <w:szCs w:val="20"/>
          <w:lang w:eastAsia="ru-RU"/>
        </w:rPr>
        <w:t>_______</w:t>
      </w:r>
      <w:r w:rsidRPr="000E245C">
        <w:rPr>
          <w:rFonts w:ascii="Times New Roman" w:eastAsia="Times New Roman" w:hAnsi="Times New Roman" w:cs="Times New Roman"/>
          <w:b/>
          <w:sz w:val="20"/>
          <w:szCs w:val="20"/>
          <w:lang w:eastAsia="ru-RU"/>
        </w:rPr>
        <w:t>ОЦЕНОЧНАЯ ВЕДОМОСТЬ УРОВНЯ ПОДГОТОВКИ</w:t>
      </w:r>
    </w:p>
    <w:p w:rsidR="004759DA" w:rsidRPr="000E245C" w:rsidRDefault="004759DA" w:rsidP="004759DA">
      <w:pPr>
        <w:spacing w:after="0" w:line="216" w:lineRule="auto"/>
        <w:jc w:val="center"/>
        <w:rPr>
          <w:rFonts w:ascii="Times New Roman" w:eastAsia="Times New Roman" w:hAnsi="Times New Roman" w:cs="Times New Roman"/>
          <w:sz w:val="20"/>
          <w:szCs w:val="20"/>
          <w:lang w:eastAsia="ru-RU"/>
        </w:rPr>
      </w:pPr>
      <w:r w:rsidRPr="000E245C">
        <w:rPr>
          <w:rFonts w:ascii="Times New Roman" w:eastAsia="Times New Roman" w:hAnsi="Times New Roman" w:cs="Times New Roman"/>
          <w:b/>
          <w:sz w:val="20"/>
          <w:szCs w:val="20"/>
          <w:lang w:eastAsia="ru-RU"/>
        </w:rPr>
        <w:t xml:space="preserve">  </w:t>
      </w:r>
      <w:r w:rsidRPr="000E245C">
        <w:rPr>
          <w:rFonts w:ascii="Times New Roman" w:eastAsia="Times New Roman" w:hAnsi="Times New Roman" w:cs="Times New Roman"/>
          <w:sz w:val="20"/>
          <w:szCs w:val="20"/>
          <w:lang w:eastAsia="ru-RU"/>
        </w:rPr>
        <w:t xml:space="preserve">обучающихся, защищавших выпускную квалификационную работу     «____» __________  20  ___ г. </w:t>
      </w:r>
    </w:p>
    <w:p w:rsidR="004759DA" w:rsidRPr="000E245C" w:rsidRDefault="004759DA" w:rsidP="004759DA">
      <w:pPr>
        <w:spacing w:after="0" w:line="216"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0"/>
          <w:szCs w:val="20"/>
          <w:lang w:eastAsia="ru-RU"/>
        </w:rPr>
        <w:t>_____________________________________________________________________________________________________________________________</w:t>
      </w:r>
    </w:p>
    <w:p w:rsidR="004759DA" w:rsidRPr="000E245C" w:rsidRDefault="004759DA" w:rsidP="004759DA">
      <w:pPr>
        <w:spacing w:after="0" w:line="240"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код, направление подготовки/специальность, направленность (профиль/специализация)</w:t>
      </w:r>
    </w:p>
    <w:tbl>
      <w:tblP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1"/>
        <w:gridCol w:w="2025"/>
        <w:gridCol w:w="900"/>
        <w:gridCol w:w="944"/>
        <w:gridCol w:w="1080"/>
        <w:gridCol w:w="1072"/>
        <w:gridCol w:w="1034"/>
        <w:gridCol w:w="1034"/>
        <w:gridCol w:w="1034"/>
        <w:gridCol w:w="1034"/>
        <w:gridCol w:w="774"/>
        <w:gridCol w:w="818"/>
        <w:gridCol w:w="722"/>
        <w:gridCol w:w="898"/>
        <w:gridCol w:w="1080"/>
      </w:tblGrid>
      <w:tr w:rsidR="004759DA" w:rsidRPr="000E245C" w:rsidTr="00501B8B">
        <w:trPr>
          <w:trHeight w:val="337"/>
        </w:trPr>
        <w:tc>
          <w:tcPr>
            <w:tcW w:w="491" w:type="dxa"/>
            <w:vMerge w:val="restart"/>
            <w:shd w:val="clear" w:color="auto" w:fill="auto"/>
            <w:vAlign w:val="center"/>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w:t>
            </w:r>
          </w:p>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roofErr w:type="spellStart"/>
            <w:proofErr w:type="gramStart"/>
            <w:r w:rsidRPr="000E245C">
              <w:rPr>
                <w:rFonts w:ascii="Times New Roman" w:eastAsia="Times New Roman" w:hAnsi="Times New Roman" w:cs="Times New Roman"/>
                <w:sz w:val="16"/>
                <w:szCs w:val="16"/>
                <w:lang w:eastAsia="ru-RU"/>
              </w:rPr>
              <w:t>п</w:t>
            </w:r>
            <w:proofErr w:type="spellEnd"/>
            <w:proofErr w:type="gramEnd"/>
            <w:r w:rsidRPr="000E245C">
              <w:rPr>
                <w:rFonts w:ascii="Times New Roman" w:eastAsia="Times New Roman" w:hAnsi="Times New Roman" w:cs="Times New Roman"/>
                <w:sz w:val="16"/>
                <w:szCs w:val="16"/>
                <w:lang w:eastAsia="ru-RU"/>
              </w:rPr>
              <w:t>/</w:t>
            </w:r>
            <w:proofErr w:type="spellStart"/>
            <w:r w:rsidRPr="000E245C">
              <w:rPr>
                <w:rFonts w:ascii="Times New Roman" w:eastAsia="Times New Roman" w:hAnsi="Times New Roman" w:cs="Times New Roman"/>
                <w:sz w:val="16"/>
                <w:szCs w:val="16"/>
                <w:lang w:eastAsia="ru-RU"/>
              </w:rPr>
              <w:t>п</w:t>
            </w:r>
            <w:proofErr w:type="spellEnd"/>
          </w:p>
        </w:tc>
        <w:tc>
          <w:tcPr>
            <w:tcW w:w="2025" w:type="dxa"/>
            <w:vMerge w:val="restart"/>
            <w:shd w:val="clear" w:color="auto" w:fill="auto"/>
            <w:vAlign w:val="center"/>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Фамилия, инициалы</w:t>
            </w:r>
          </w:p>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обучающегося</w:t>
            </w:r>
          </w:p>
        </w:tc>
        <w:tc>
          <w:tcPr>
            <w:tcW w:w="900" w:type="dxa"/>
            <w:vMerge w:val="restart"/>
            <w:shd w:val="clear" w:color="auto" w:fill="auto"/>
            <w:vAlign w:val="center"/>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Задание</w:t>
            </w:r>
          </w:p>
        </w:tc>
        <w:tc>
          <w:tcPr>
            <w:tcW w:w="8006" w:type="dxa"/>
            <w:gridSpan w:val="8"/>
            <w:shd w:val="clear" w:color="auto" w:fill="auto"/>
            <w:vAlign w:val="center"/>
          </w:tcPr>
          <w:p w:rsidR="004759DA" w:rsidRPr="000E245C" w:rsidRDefault="004759DA" w:rsidP="00501B8B">
            <w:pPr>
              <w:spacing w:after="0" w:line="192" w:lineRule="auto"/>
              <w:jc w:val="center"/>
              <w:rPr>
                <w:rFonts w:ascii="Times New Roman" w:eastAsia="Times New Roman" w:hAnsi="Times New Roman" w:cs="Times New Roman"/>
                <w:sz w:val="18"/>
                <w:szCs w:val="18"/>
                <w:lang w:eastAsia="ru-RU"/>
              </w:rPr>
            </w:pPr>
            <w:r w:rsidRPr="000E245C">
              <w:rPr>
                <w:rFonts w:ascii="Times New Roman" w:eastAsia="Times New Roman" w:hAnsi="Times New Roman" w:cs="Times New Roman"/>
                <w:sz w:val="18"/>
                <w:szCs w:val="18"/>
                <w:lang w:eastAsia="ru-RU"/>
              </w:rPr>
              <w:t>Оценки, выставленные председателем и членами комиссии, балл</w:t>
            </w:r>
          </w:p>
        </w:tc>
        <w:tc>
          <w:tcPr>
            <w:tcW w:w="818" w:type="dxa"/>
            <w:vMerge w:val="restart"/>
            <w:shd w:val="clear" w:color="auto" w:fill="auto"/>
            <w:vAlign w:val="center"/>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roofErr w:type="spellStart"/>
            <w:r w:rsidRPr="000E245C">
              <w:rPr>
                <w:rFonts w:ascii="Times New Roman" w:eastAsia="Times New Roman" w:hAnsi="Times New Roman" w:cs="Times New Roman"/>
                <w:sz w:val="16"/>
                <w:szCs w:val="16"/>
                <w:lang w:eastAsia="ru-RU"/>
              </w:rPr>
              <w:t>Оцен</w:t>
            </w:r>
            <w:proofErr w:type="spellEnd"/>
            <w:r w:rsidRPr="000E245C">
              <w:rPr>
                <w:rFonts w:ascii="Times New Roman" w:eastAsia="Times New Roman" w:hAnsi="Times New Roman" w:cs="Times New Roman"/>
                <w:sz w:val="16"/>
                <w:szCs w:val="16"/>
                <w:lang w:eastAsia="ru-RU"/>
              </w:rPr>
              <w:t>-</w:t>
            </w:r>
          </w:p>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roofErr w:type="spellStart"/>
            <w:r w:rsidRPr="000E245C">
              <w:rPr>
                <w:rFonts w:ascii="Times New Roman" w:eastAsia="Times New Roman" w:hAnsi="Times New Roman" w:cs="Times New Roman"/>
                <w:sz w:val="16"/>
                <w:szCs w:val="16"/>
                <w:lang w:eastAsia="ru-RU"/>
              </w:rPr>
              <w:t>ка</w:t>
            </w:r>
            <w:proofErr w:type="spellEnd"/>
            <w:r w:rsidRPr="000E245C">
              <w:rPr>
                <w:rFonts w:ascii="Times New Roman" w:eastAsia="Times New Roman" w:hAnsi="Times New Roman" w:cs="Times New Roman"/>
                <w:sz w:val="16"/>
                <w:szCs w:val="16"/>
                <w:lang w:eastAsia="ru-RU"/>
              </w:rPr>
              <w:t xml:space="preserve"> </w:t>
            </w:r>
            <w:proofErr w:type="spellStart"/>
            <w:proofErr w:type="gramStart"/>
            <w:r w:rsidRPr="000E245C">
              <w:rPr>
                <w:rFonts w:ascii="Times New Roman" w:eastAsia="Times New Roman" w:hAnsi="Times New Roman" w:cs="Times New Roman"/>
                <w:sz w:val="16"/>
                <w:szCs w:val="16"/>
                <w:lang w:eastAsia="ru-RU"/>
              </w:rPr>
              <w:t>рецен-зента</w:t>
            </w:r>
            <w:proofErr w:type="spellEnd"/>
            <w:proofErr w:type="gramEnd"/>
            <w:r w:rsidRPr="000E245C">
              <w:rPr>
                <w:rFonts w:ascii="Times New Roman" w:eastAsia="Times New Roman" w:hAnsi="Times New Roman" w:cs="Times New Roman"/>
                <w:sz w:val="16"/>
                <w:szCs w:val="16"/>
                <w:lang w:eastAsia="ru-RU"/>
              </w:rPr>
              <w:t>, балл</w:t>
            </w:r>
          </w:p>
        </w:tc>
        <w:tc>
          <w:tcPr>
            <w:tcW w:w="722" w:type="dxa"/>
            <w:vMerge w:val="restart"/>
            <w:shd w:val="clear" w:color="auto" w:fill="auto"/>
            <w:vAlign w:val="center"/>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roofErr w:type="spellStart"/>
            <w:r w:rsidRPr="000E245C">
              <w:rPr>
                <w:rFonts w:ascii="Times New Roman" w:eastAsia="Times New Roman" w:hAnsi="Times New Roman" w:cs="Times New Roman"/>
                <w:sz w:val="16"/>
                <w:szCs w:val="16"/>
                <w:lang w:eastAsia="ru-RU"/>
              </w:rPr>
              <w:t>Оцен</w:t>
            </w:r>
            <w:proofErr w:type="spellEnd"/>
            <w:r w:rsidRPr="000E245C">
              <w:rPr>
                <w:rFonts w:ascii="Times New Roman" w:eastAsia="Times New Roman" w:hAnsi="Times New Roman" w:cs="Times New Roman"/>
                <w:sz w:val="16"/>
                <w:szCs w:val="16"/>
                <w:lang w:eastAsia="ru-RU"/>
              </w:rPr>
              <w:t>-</w:t>
            </w:r>
          </w:p>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roofErr w:type="spellStart"/>
            <w:r w:rsidRPr="000E245C">
              <w:rPr>
                <w:rFonts w:ascii="Times New Roman" w:eastAsia="Times New Roman" w:hAnsi="Times New Roman" w:cs="Times New Roman"/>
                <w:sz w:val="16"/>
                <w:szCs w:val="16"/>
                <w:lang w:eastAsia="ru-RU"/>
              </w:rPr>
              <w:t>ка</w:t>
            </w:r>
            <w:proofErr w:type="spellEnd"/>
            <w:r w:rsidRPr="000E245C">
              <w:rPr>
                <w:rFonts w:ascii="Times New Roman" w:eastAsia="Times New Roman" w:hAnsi="Times New Roman" w:cs="Times New Roman"/>
                <w:sz w:val="16"/>
                <w:szCs w:val="16"/>
                <w:lang w:eastAsia="ru-RU"/>
              </w:rPr>
              <w:t xml:space="preserve"> </w:t>
            </w:r>
            <w:proofErr w:type="spellStart"/>
            <w:r w:rsidRPr="000E245C">
              <w:rPr>
                <w:rFonts w:ascii="Times New Roman" w:eastAsia="Times New Roman" w:hAnsi="Times New Roman" w:cs="Times New Roman"/>
                <w:sz w:val="16"/>
                <w:szCs w:val="16"/>
                <w:lang w:eastAsia="ru-RU"/>
              </w:rPr>
              <w:t>руко-води-теля</w:t>
            </w:r>
            <w:proofErr w:type="spellEnd"/>
            <w:r w:rsidRPr="000E245C">
              <w:rPr>
                <w:rFonts w:ascii="Times New Roman" w:eastAsia="Times New Roman" w:hAnsi="Times New Roman" w:cs="Times New Roman"/>
                <w:sz w:val="16"/>
                <w:szCs w:val="16"/>
                <w:lang w:eastAsia="ru-RU"/>
              </w:rPr>
              <w:t>, балл</w:t>
            </w:r>
          </w:p>
        </w:tc>
        <w:tc>
          <w:tcPr>
            <w:tcW w:w="898" w:type="dxa"/>
            <w:vMerge w:val="restart"/>
            <w:shd w:val="clear" w:color="auto" w:fill="auto"/>
            <w:vAlign w:val="center"/>
          </w:tcPr>
          <w:p w:rsidR="004759DA" w:rsidRPr="000E245C" w:rsidRDefault="004759DA" w:rsidP="00501B8B">
            <w:pPr>
              <w:spacing w:after="0" w:line="192" w:lineRule="auto"/>
              <w:ind w:left="-108" w:right="-108"/>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 xml:space="preserve">Среднее </w:t>
            </w:r>
            <w:proofErr w:type="spellStart"/>
            <w:proofErr w:type="gramStart"/>
            <w:r w:rsidRPr="000E245C">
              <w:rPr>
                <w:rFonts w:ascii="Times New Roman" w:eastAsia="Times New Roman" w:hAnsi="Times New Roman" w:cs="Times New Roman"/>
                <w:sz w:val="16"/>
                <w:szCs w:val="16"/>
                <w:lang w:eastAsia="ru-RU"/>
              </w:rPr>
              <w:t>арифмети-ческое</w:t>
            </w:r>
            <w:proofErr w:type="spellEnd"/>
            <w:proofErr w:type="gramEnd"/>
          </w:p>
          <w:p w:rsidR="004759DA" w:rsidRPr="000E245C" w:rsidRDefault="004759DA" w:rsidP="00501B8B">
            <w:pPr>
              <w:spacing w:after="0" w:line="192" w:lineRule="auto"/>
              <w:ind w:left="-108" w:right="-108"/>
              <w:jc w:val="center"/>
              <w:rPr>
                <w:rFonts w:ascii="Times New Roman" w:eastAsia="Times New Roman" w:hAnsi="Times New Roman" w:cs="Times New Roman"/>
                <w:sz w:val="16"/>
                <w:szCs w:val="16"/>
                <w:lang w:eastAsia="ru-RU"/>
              </w:rPr>
            </w:pPr>
            <w:proofErr w:type="gramStart"/>
            <w:r w:rsidRPr="000E245C">
              <w:rPr>
                <w:rFonts w:ascii="Times New Roman" w:eastAsia="Times New Roman" w:hAnsi="Times New Roman" w:cs="Times New Roman"/>
                <w:sz w:val="16"/>
                <w:szCs w:val="16"/>
                <w:lang w:eastAsia="ru-RU"/>
              </w:rPr>
              <w:t>в целом (оценки</w:t>
            </w:r>
            <w:proofErr w:type="gramEnd"/>
          </w:p>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п.п. 5-14), балл</w:t>
            </w:r>
          </w:p>
        </w:tc>
        <w:tc>
          <w:tcPr>
            <w:tcW w:w="1080" w:type="dxa"/>
            <w:vMerge w:val="restart"/>
          </w:tcPr>
          <w:p w:rsidR="004759DA" w:rsidRPr="000E245C" w:rsidRDefault="004759DA" w:rsidP="00501B8B">
            <w:pPr>
              <w:spacing w:after="0" w:line="192" w:lineRule="auto"/>
              <w:ind w:left="-108" w:right="-108"/>
              <w:jc w:val="center"/>
              <w:rPr>
                <w:rFonts w:ascii="Times New Roman" w:eastAsia="Times New Roman" w:hAnsi="Times New Roman" w:cs="Times New Roman"/>
                <w:sz w:val="16"/>
                <w:szCs w:val="16"/>
                <w:lang w:eastAsia="ru-RU"/>
              </w:rPr>
            </w:pPr>
          </w:p>
          <w:p w:rsidR="004759DA" w:rsidRPr="000E245C" w:rsidRDefault="004759DA" w:rsidP="00501B8B">
            <w:pPr>
              <w:spacing w:after="0" w:line="192" w:lineRule="auto"/>
              <w:ind w:left="-108" w:right="-108"/>
              <w:jc w:val="center"/>
              <w:rPr>
                <w:rFonts w:ascii="Times New Roman" w:eastAsia="Times New Roman" w:hAnsi="Times New Roman" w:cs="Times New Roman"/>
                <w:sz w:val="16"/>
                <w:szCs w:val="16"/>
                <w:lang w:eastAsia="ru-RU"/>
              </w:rPr>
            </w:pPr>
          </w:p>
          <w:p w:rsidR="004759DA" w:rsidRPr="000E245C" w:rsidRDefault="004759DA" w:rsidP="00501B8B">
            <w:pPr>
              <w:spacing w:after="0" w:line="192" w:lineRule="auto"/>
              <w:ind w:left="-108" w:right="-108"/>
              <w:jc w:val="center"/>
              <w:rPr>
                <w:rFonts w:ascii="Times New Roman" w:eastAsia="Times New Roman" w:hAnsi="Times New Roman" w:cs="Times New Roman"/>
                <w:sz w:val="16"/>
                <w:szCs w:val="16"/>
                <w:lang w:eastAsia="ru-RU"/>
              </w:rPr>
            </w:pPr>
          </w:p>
          <w:p w:rsidR="004759DA" w:rsidRPr="000E245C" w:rsidRDefault="004759DA" w:rsidP="00501B8B">
            <w:pPr>
              <w:spacing w:after="0" w:line="192" w:lineRule="auto"/>
              <w:ind w:left="-108" w:right="-108"/>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Оценка</w:t>
            </w:r>
          </w:p>
        </w:tc>
      </w:tr>
      <w:tr w:rsidR="004759DA" w:rsidRPr="000E245C" w:rsidTr="00501B8B">
        <w:trPr>
          <w:cantSplit/>
          <w:trHeight w:val="347"/>
        </w:trPr>
        <w:tc>
          <w:tcPr>
            <w:tcW w:w="491" w:type="dxa"/>
            <w:vMerge/>
            <w:tcBorders>
              <w:bottom w:val="single" w:sz="4" w:space="0" w:color="auto"/>
            </w:tcBorders>
            <w:shd w:val="clear" w:color="auto" w:fill="auto"/>
            <w:vAlign w:val="center"/>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2025" w:type="dxa"/>
            <w:vMerge/>
            <w:tcBorders>
              <w:bottom w:val="single" w:sz="4" w:space="0" w:color="auto"/>
            </w:tcBorders>
            <w:shd w:val="clear" w:color="auto" w:fill="auto"/>
            <w:vAlign w:val="center"/>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900" w:type="dxa"/>
            <w:vMerge/>
            <w:tcBorders>
              <w:bottom w:val="single" w:sz="4" w:space="0" w:color="auto"/>
            </w:tcBorders>
            <w:shd w:val="clear" w:color="auto" w:fill="auto"/>
            <w:vAlign w:val="center"/>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944" w:type="dxa"/>
            <w:tcBorders>
              <w:bottom w:val="single" w:sz="4" w:space="0" w:color="auto"/>
            </w:tcBorders>
            <w:shd w:val="clear" w:color="auto" w:fill="auto"/>
            <w:vAlign w:val="center"/>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Ф.И.О.</w:t>
            </w:r>
          </w:p>
        </w:tc>
        <w:tc>
          <w:tcPr>
            <w:tcW w:w="1080" w:type="dxa"/>
            <w:tcBorders>
              <w:bottom w:val="single" w:sz="4" w:space="0" w:color="auto"/>
            </w:tcBorders>
            <w:shd w:val="clear" w:color="auto" w:fill="auto"/>
            <w:vAlign w:val="center"/>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Ф.И.О.</w:t>
            </w:r>
          </w:p>
        </w:tc>
        <w:tc>
          <w:tcPr>
            <w:tcW w:w="1072" w:type="dxa"/>
            <w:tcBorders>
              <w:bottom w:val="single" w:sz="4" w:space="0" w:color="auto"/>
            </w:tcBorders>
            <w:shd w:val="clear" w:color="auto" w:fill="auto"/>
            <w:vAlign w:val="center"/>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Ф.И.О.</w:t>
            </w:r>
          </w:p>
        </w:tc>
        <w:tc>
          <w:tcPr>
            <w:tcW w:w="1034" w:type="dxa"/>
            <w:tcBorders>
              <w:bottom w:val="single" w:sz="4" w:space="0" w:color="auto"/>
            </w:tcBorders>
            <w:shd w:val="clear" w:color="auto" w:fill="auto"/>
            <w:vAlign w:val="center"/>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Ф.И.О.</w:t>
            </w:r>
          </w:p>
        </w:tc>
        <w:tc>
          <w:tcPr>
            <w:tcW w:w="1034" w:type="dxa"/>
            <w:tcBorders>
              <w:bottom w:val="single" w:sz="4" w:space="0" w:color="auto"/>
            </w:tcBorders>
            <w:vAlign w:val="center"/>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Ф.И.О.</w:t>
            </w:r>
          </w:p>
        </w:tc>
        <w:tc>
          <w:tcPr>
            <w:tcW w:w="1034" w:type="dxa"/>
            <w:tcBorders>
              <w:bottom w:val="single" w:sz="4" w:space="0" w:color="auto"/>
            </w:tcBorders>
            <w:shd w:val="clear" w:color="auto" w:fill="auto"/>
            <w:vAlign w:val="center"/>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Ф.И.О.</w:t>
            </w:r>
          </w:p>
        </w:tc>
        <w:tc>
          <w:tcPr>
            <w:tcW w:w="1034" w:type="dxa"/>
            <w:tcBorders>
              <w:bottom w:val="single" w:sz="4" w:space="0" w:color="auto"/>
            </w:tcBorders>
            <w:shd w:val="clear" w:color="auto" w:fill="auto"/>
            <w:vAlign w:val="center"/>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Ф.И.О.</w:t>
            </w:r>
          </w:p>
        </w:tc>
        <w:tc>
          <w:tcPr>
            <w:tcW w:w="774" w:type="dxa"/>
            <w:tcBorders>
              <w:bottom w:val="single" w:sz="4" w:space="0" w:color="auto"/>
            </w:tcBorders>
            <w:shd w:val="clear" w:color="auto" w:fill="auto"/>
            <w:vAlign w:val="center"/>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Ф.И.О.</w:t>
            </w:r>
          </w:p>
        </w:tc>
        <w:tc>
          <w:tcPr>
            <w:tcW w:w="818" w:type="dxa"/>
            <w:vMerge/>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722" w:type="dxa"/>
            <w:vMerge/>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898" w:type="dxa"/>
            <w:vMerge/>
            <w:shd w:val="clear" w:color="auto" w:fill="auto"/>
            <w:vAlign w:val="center"/>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80" w:type="dxa"/>
            <w:vMerge/>
            <w:shd w:val="clear" w:color="auto" w:fill="auto"/>
            <w:vAlign w:val="center"/>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r>
      <w:tr w:rsidR="004759DA" w:rsidRPr="000E245C" w:rsidTr="00501B8B">
        <w:trPr>
          <w:cantSplit/>
          <w:trHeight w:val="251"/>
        </w:trPr>
        <w:tc>
          <w:tcPr>
            <w:tcW w:w="491" w:type="dxa"/>
            <w:tcBorders>
              <w:bottom w:val="single" w:sz="4" w:space="0" w:color="auto"/>
            </w:tcBorders>
            <w:shd w:val="clear" w:color="auto" w:fill="auto"/>
            <w:vAlign w:val="center"/>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1</w:t>
            </w:r>
          </w:p>
        </w:tc>
        <w:tc>
          <w:tcPr>
            <w:tcW w:w="2025" w:type="dxa"/>
            <w:tcBorders>
              <w:bottom w:val="single" w:sz="4" w:space="0" w:color="auto"/>
            </w:tcBorders>
            <w:shd w:val="clear" w:color="auto" w:fill="auto"/>
            <w:vAlign w:val="center"/>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2</w:t>
            </w:r>
          </w:p>
        </w:tc>
        <w:tc>
          <w:tcPr>
            <w:tcW w:w="900" w:type="dxa"/>
            <w:tcBorders>
              <w:bottom w:val="single" w:sz="4" w:space="0" w:color="auto"/>
            </w:tcBorders>
            <w:shd w:val="clear" w:color="auto" w:fill="auto"/>
            <w:vAlign w:val="center"/>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3</w:t>
            </w:r>
          </w:p>
        </w:tc>
        <w:tc>
          <w:tcPr>
            <w:tcW w:w="944" w:type="dxa"/>
            <w:tcBorders>
              <w:bottom w:val="single" w:sz="4" w:space="0" w:color="auto"/>
            </w:tcBorders>
            <w:shd w:val="clear" w:color="auto" w:fill="auto"/>
            <w:vAlign w:val="center"/>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4</w:t>
            </w:r>
          </w:p>
        </w:tc>
        <w:tc>
          <w:tcPr>
            <w:tcW w:w="1080" w:type="dxa"/>
            <w:tcBorders>
              <w:bottom w:val="single" w:sz="4" w:space="0" w:color="auto"/>
            </w:tcBorders>
            <w:shd w:val="clear" w:color="auto" w:fill="auto"/>
            <w:vAlign w:val="center"/>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5</w:t>
            </w:r>
          </w:p>
        </w:tc>
        <w:tc>
          <w:tcPr>
            <w:tcW w:w="1072" w:type="dxa"/>
            <w:tcBorders>
              <w:bottom w:val="single" w:sz="4" w:space="0" w:color="auto"/>
            </w:tcBorders>
            <w:shd w:val="clear" w:color="auto" w:fill="auto"/>
            <w:vAlign w:val="center"/>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6</w:t>
            </w:r>
          </w:p>
        </w:tc>
        <w:tc>
          <w:tcPr>
            <w:tcW w:w="1034" w:type="dxa"/>
            <w:tcBorders>
              <w:bottom w:val="single" w:sz="4" w:space="0" w:color="auto"/>
            </w:tcBorders>
            <w:shd w:val="clear" w:color="auto" w:fill="auto"/>
            <w:vAlign w:val="center"/>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7</w:t>
            </w:r>
          </w:p>
        </w:tc>
        <w:tc>
          <w:tcPr>
            <w:tcW w:w="1034" w:type="dxa"/>
            <w:tcBorders>
              <w:bottom w:val="single" w:sz="4" w:space="0" w:color="auto"/>
            </w:tcBorders>
            <w:vAlign w:val="center"/>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8</w:t>
            </w:r>
          </w:p>
        </w:tc>
        <w:tc>
          <w:tcPr>
            <w:tcW w:w="1034" w:type="dxa"/>
            <w:tcBorders>
              <w:bottom w:val="single" w:sz="4" w:space="0" w:color="auto"/>
            </w:tcBorders>
            <w:shd w:val="clear" w:color="auto" w:fill="auto"/>
            <w:vAlign w:val="center"/>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9</w:t>
            </w:r>
          </w:p>
        </w:tc>
        <w:tc>
          <w:tcPr>
            <w:tcW w:w="1034" w:type="dxa"/>
            <w:tcBorders>
              <w:bottom w:val="single" w:sz="4" w:space="0" w:color="auto"/>
            </w:tcBorders>
            <w:shd w:val="clear" w:color="auto" w:fill="auto"/>
            <w:vAlign w:val="center"/>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10</w:t>
            </w:r>
          </w:p>
        </w:tc>
        <w:tc>
          <w:tcPr>
            <w:tcW w:w="774" w:type="dxa"/>
            <w:tcBorders>
              <w:bottom w:val="single" w:sz="4" w:space="0" w:color="auto"/>
            </w:tcBorders>
            <w:shd w:val="clear" w:color="auto" w:fill="auto"/>
            <w:vAlign w:val="center"/>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11</w:t>
            </w:r>
          </w:p>
        </w:tc>
        <w:tc>
          <w:tcPr>
            <w:tcW w:w="818" w:type="dxa"/>
            <w:tcBorders>
              <w:bottom w:val="single" w:sz="4" w:space="0" w:color="auto"/>
            </w:tcBorders>
            <w:shd w:val="clear" w:color="auto" w:fill="auto"/>
            <w:vAlign w:val="center"/>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12</w:t>
            </w:r>
          </w:p>
        </w:tc>
        <w:tc>
          <w:tcPr>
            <w:tcW w:w="722" w:type="dxa"/>
            <w:tcBorders>
              <w:bottom w:val="single" w:sz="4" w:space="0" w:color="auto"/>
            </w:tcBorders>
            <w:shd w:val="clear" w:color="auto" w:fill="auto"/>
            <w:vAlign w:val="center"/>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13</w:t>
            </w:r>
          </w:p>
        </w:tc>
        <w:tc>
          <w:tcPr>
            <w:tcW w:w="898" w:type="dxa"/>
            <w:shd w:val="clear" w:color="auto" w:fill="auto"/>
            <w:vAlign w:val="center"/>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14</w:t>
            </w:r>
          </w:p>
        </w:tc>
        <w:tc>
          <w:tcPr>
            <w:tcW w:w="1080" w:type="dxa"/>
            <w:shd w:val="clear" w:color="auto" w:fill="auto"/>
            <w:vAlign w:val="center"/>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15</w:t>
            </w:r>
          </w:p>
        </w:tc>
      </w:tr>
      <w:tr w:rsidR="004759DA" w:rsidRPr="000E245C" w:rsidTr="00501B8B">
        <w:trPr>
          <w:trHeight w:val="320"/>
        </w:trPr>
        <w:tc>
          <w:tcPr>
            <w:tcW w:w="491" w:type="dxa"/>
            <w:vMerge w:val="restart"/>
            <w:shd w:val="clear" w:color="auto" w:fill="auto"/>
            <w:vAlign w:val="center"/>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1.</w:t>
            </w:r>
          </w:p>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2025" w:type="dxa"/>
            <w:vMerge w:val="restart"/>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900" w:type="dxa"/>
            <w:tcBorders>
              <w:bottom w:val="single" w:sz="4" w:space="0" w:color="auto"/>
            </w:tcBorders>
            <w:shd w:val="clear" w:color="auto" w:fill="auto"/>
            <w:vAlign w:val="center"/>
          </w:tcPr>
          <w:p w:rsidR="004759DA" w:rsidRPr="000E245C" w:rsidRDefault="004759DA" w:rsidP="00501B8B">
            <w:pPr>
              <w:spacing w:after="0" w:line="192" w:lineRule="auto"/>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ВКР</w:t>
            </w:r>
          </w:p>
        </w:tc>
        <w:tc>
          <w:tcPr>
            <w:tcW w:w="94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80"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72"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77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818"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722"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898"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80" w:type="dxa"/>
            <w:vMerge w:val="restart"/>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r>
      <w:tr w:rsidR="004759DA" w:rsidRPr="000E245C" w:rsidTr="00501B8B">
        <w:trPr>
          <w:trHeight w:val="345"/>
        </w:trPr>
        <w:tc>
          <w:tcPr>
            <w:tcW w:w="491" w:type="dxa"/>
            <w:vMerge/>
            <w:tcBorders>
              <w:bottom w:val="single" w:sz="4" w:space="0" w:color="auto"/>
            </w:tcBorders>
            <w:shd w:val="clear" w:color="auto" w:fill="auto"/>
            <w:vAlign w:val="center"/>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2025" w:type="dxa"/>
            <w:vMerge/>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900" w:type="dxa"/>
            <w:tcBorders>
              <w:bottom w:val="single" w:sz="4" w:space="0" w:color="auto"/>
            </w:tcBorders>
            <w:shd w:val="clear" w:color="auto" w:fill="auto"/>
            <w:vAlign w:val="center"/>
          </w:tcPr>
          <w:p w:rsidR="004759DA" w:rsidRPr="000E245C" w:rsidRDefault="004759DA" w:rsidP="00501B8B">
            <w:pPr>
              <w:spacing w:after="0" w:line="192" w:lineRule="auto"/>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Защита</w:t>
            </w:r>
          </w:p>
        </w:tc>
        <w:tc>
          <w:tcPr>
            <w:tcW w:w="94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80"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72"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77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818"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w:t>
            </w:r>
          </w:p>
        </w:tc>
        <w:tc>
          <w:tcPr>
            <w:tcW w:w="722"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w:t>
            </w:r>
          </w:p>
        </w:tc>
        <w:tc>
          <w:tcPr>
            <w:tcW w:w="898"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80" w:type="dxa"/>
            <w:vMerge/>
            <w:tcBorders>
              <w:bottom w:val="single" w:sz="4" w:space="0" w:color="auto"/>
            </w:tcBorders>
            <w:shd w:val="clear" w:color="auto" w:fill="auto"/>
          </w:tcPr>
          <w:p w:rsidR="004759DA" w:rsidRPr="000E245C" w:rsidRDefault="004759DA" w:rsidP="00501B8B">
            <w:pPr>
              <w:spacing w:after="0" w:line="192" w:lineRule="auto"/>
              <w:ind w:left="28" w:right="-244"/>
              <w:jc w:val="center"/>
              <w:rPr>
                <w:rFonts w:ascii="Times New Roman" w:eastAsia="Times New Roman" w:hAnsi="Times New Roman" w:cs="Times New Roman"/>
                <w:sz w:val="16"/>
                <w:szCs w:val="16"/>
                <w:lang w:eastAsia="ru-RU"/>
              </w:rPr>
            </w:pPr>
          </w:p>
        </w:tc>
      </w:tr>
      <w:tr w:rsidR="004759DA" w:rsidRPr="000E245C" w:rsidTr="00501B8B">
        <w:trPr>
          <w:trHeight w:val="353"/>
        </w:trPr>
        <w:tc>
          <w:tcPr>
            <w:tcW w:w="491" w:type="dxa"/>
            <w:vMerge w:val="restart"/>
            <w:shd w:val="clear" w:color="auto" w:fill="auto"/>
            <w:vAlign w:val="center"/>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2.</w:t>
            </w:r>
          </w:p>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2025" w:type="dxa"/>
            <w:vMerge w:val="restart"/>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900" w:type="dxa"/>
            <w:tcBorders>
              <w:bottom w:val="single" w:sz="4" w:space="0" w:color="auto"/>
            </w:tcBorders>
            <w:shd w:val="clear" w:color="auto" w:fill="auto"/>
            <w:vAlign w:val="center"/>
          </w:tcPr>
          <w:p w:rsidR="004759DA" w:rsidRPr="000E245C" w:rsidRDefault="004759DA" w:rsidP="00501B8B">
            <w:pPr>
              <w:spacing w:after="0" w:line="192" w:lineRule="auto"/>
              <w:rPr>
                <w:rFonts w:ascii="Times New Roman" w:eastAsia="Times New Roman" w:hAnsi="Times New Roman" w:cs="Times New Roman"/>
                <w:sz w:val="28"/>
                <w:szCs w:val="28"/>
                <w:lang w:eastAsia="ru-RU"/>
              </w:rPr>
            </w:pPr>
            <w:r w:rsidRPr="000E245C">
              <w:rPr>
                <w:rFonts w:ascii="Times New Roman" w:eastAsia="Times New Roman" w:hAnsi="Times New Roman" w:cs="Times New Roman"/>
                <w:sz w:val="16"/>
                <w:szCs w:val="16"/>
                <w:lang w:eastAsia="ru-RU"/>
              </w:rPr>
              <w:t>ВКР</w:t>
            </w:r>
          </w:p>
        </w:tc>
        <w:tc>
          <w:tcPr>
            <w:tcW w:w="94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80"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72"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77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818"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722"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898"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80" w:type="dxa"/>
            <w:vMerge w:val="restart"/>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r>
      <w:tr w:rsidR="004759DA" w:rsidRPr="000E245C" w:rsidTr="00501B8B">
        <w:trPr>
          <w:trHeight w:val="328"/>
        </w:trPr>
        <w:tc>
          <w:tcPr>
            <w:tcW w:w="491" w:type="dxa"/>
            <w:vMerge/>
            <w:tcBorders>
              <w:bottom w:val="single" w:sz="4" w:space="0" w:color="auto"/>
            </w:tcBorders>
            <w:shd w:val="clear" w:color="auto" w:fill="auto"/>
            <w:vAlign w:val="center"/>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2025" w:type="dxa"/>
            <w:vMerge/>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900" w:type="dxa"/>
            <w:tcBorders>
              <w:bottom w:val="single" w:sz="4" w:space="0" w:color="auto"/>
            </w:tcBorders>
            <w:shd w:val="clear" w:color="auto" w:fill="auto"/>
            <w:vAlign w:val="center"/>
          </w:tcPr>
          <w:p w:rsidR="004759DA" w:rsidRPr="000E245C" w:rsidRDefault="004759DA" w:rsidP="00501B8B">
            <w:pPr>
              <w:spacing w:after="0" w:line="192" w:lineRule="auto"/>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Защита</w:t>
            </w:r>
          </w:p>
        </w:tc>
        <w:tc>
          <w:tcPr>
            <w:tcW w:w="94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80"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72"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77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818"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w:t>
            </w:r>
          </w:p>
        </w:tc>
        <w:tc>
          <w:tcPr>
            <w:tcW w:w="722"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w:t>
            </w:r>
          </w:p>
        </w:tc>
        <w:tc>
          <w:tcPr>
            <w:tcW w:w="898"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80" w:type="dxa"/>
            <w:vMerge/>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r>
      <w:tr w:rsidR="004759DA" w:rsidRPr="000E245C" w:rsidTr="00501B8B">
        <w:trPr>
          <w:trHeight w:val="181"/>
        </w:trPr>
        <w:tc>
          <w:tcPr>
            <w:tcW w:w="491" w:type="dxa"/>
            <w:vMerge w:val="restart"/>
            <w:shd w:val="clear" w:color="auto" w:fill="auto"/>
            <w:vAlign w:val="center"/>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3.</w:t>
            </w:r>
          </w:p>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2025" w:type="dxa"/>
            <w:vMerge w:val="restart"/>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900" w:type="dxa"/>
            <w:tcBorders>
              <w:bottom w:val="single" w:sz="4" w:space="0" w:color="auto"/>
            </w:tcBorders>
            <w:shd w:val="clear" w:color="auto" w:fill="auto"/>
            <w:vAlign w:val="center"/>
          </w:tcPr>
          <w:p w:rsidR="004759DA" w:rsidRPr="000E245C" w:rsidRDefault="004759DA" w:rsidP="00501B8B">
            <w:pPr>
              <w:spacing w:after="0" w:line="192" w:lineRule="auto"/>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ВКР</w:t>
            </w:r>
          </w:p>
        </w:tc>
        <w:tc>
          <w:tcPr>
            <w:tcW w:w="94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80"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72"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77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818"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722"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898"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80" w:type="dxa"/>
            <w:vMerge w:val="restart"/>
            <w:shd w:val="clear" w:color="auto" w:fill="auto"/>
          </w:tcPr>
          <w:p w:rsidR="004759DA" w:rsidRPr="000E245C" w:rsidRDefault="004759DA" w:rsidP="00501B8B">
            <w:pPr>
              <w:spacing w:after="0" w:line="192" w:lineRule="auto"/>
              <w:ind w:right="-288"/>
              <w:jc w:val="center"/>
              <w:rPr>
                <w:rFonts w:ascii="Times New Roman" w:eastAsia="Times New Roman" w:hAnsi="Times New Roman" w:cs="Times New Roman"/>
                <w:sz w:val="16"/>
                <w:szCs w:val="16"/>
                <w:lang w:eastAsia="ru-RU"/>
              </w:rPr>
            </w:pPr>
          </w:p>
        </w:tc>
      </w:tr>
      <w:tr w:rsidR="004759DA" w:rsidRPr="000E245C" w:rsidTr="00501B8B">
        <w:trPr>
          <w:trHeight w:val="328"/>
        </w:trPr>
        <w:tc>
          <w:tcPr>
            <w:tcW w:w="491" w:type="dxa"/>
            <w:vMerge/>
            <w:tcBorders>
              <w:bottom w:val="single" w:sz="4" w:space="0" w:color="auto"/>
            </w:tcBorders>
            <w:shd w:val="clear" w:color="auto" w:fill="auto"/>
            <w:vAlign w:val="center"/>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2025" w:type="dxa"/>
            <w:vMerge/>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900" w:type="dxa"/>
            <w:tcBorders>
              <w:bottom w:val="single" w:sz="4" w:space="0" w:color="auto"/>
            </w:tcBorders>
            <w:shd w:val="clear" w:color="auto" w:fill="auto"/>
            <w:vAlign w:val="center"/>
          </w:tcPr>
          <w:p w:rsidR="004759DA" w:rsidRPr="000E245C" w:rsidRDefault="004759DA" w:rsidP="00501B8B">
            <w:pPr>
              <w:spacing w:after="0" w:line="192" w:lineRule="auto"/>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Защита</w:t>
            </w:r>
          </w:p>
        </w:tc>
        <w:tc>
          <w:tcPr>
            <w:tcW w:w="94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80"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72"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77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818"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w:t>
            </w:r>
          </w:p>
        </w:tc>
        <w:tc>
          <w:tcPr>
            <w:tcW w:w="722"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w:t>
            </w:r>
          </w:p>
        </w:tc>
        <w:tc>
          <w:tcPr>
            <w:tcW w:w="898"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80" w:type="dxa"/>
            <w:vMerge/>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r>
      <w:tr w:rsidR="004759DA" w:rsidRPr="000E245C" w:rsidTr="00501B8B">
        <w:trPr>
          <w:trHeight w:val="268"/>
        </w:trPr>
        <w:tc>
          <w:tcPr>
            <w:tcW w:w="491" w:type="dxa"/>
            <w:vMerge w:val="restart"/>
            <w:shd w:val="clear" w:color="auto" w:fill="auto"/>
            <w:vAlign w:val="center"/>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4.</w:t>
            </w:r>
          </w:p>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2025" w:type="dxa"/>
            <w:vMerge w:val="restart"/>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900" w:type="dxa"/>
            <w:tcBorders>
              <w:bottom w:val="single" w:sz="4" w:space="0" w:color="auto"/>
            </w:tcBorders>
            <w:shd w:val="clear" w:color="auto" w:fill="auto"/>
            <w:vAlign w:val="center"/>
          </w:tcPr>
          <w:p w:rsidR="004759DA" w:rsidRPr="000E245C" w:rsidRDefault="004759DA" w:rsidP="00501B8B">
            <w:pPr>
              <w:spacing w:after="0" w:line="192" w:lineRule="auto"/>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ВКР</w:t>
            </w:r>
          </w:p>
        </w:tc>
        <w:tc>
          <w:tcPr>
            <w:tcW w:w="94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80"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72"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77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818"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722"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898"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80" w:type="dxa"/>
            <w:vMerge w:val="restart"/>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r>
      <w:tr w:rsidR="004759DA" w:rsidRPr="000E245C" w:rsidTr="00501B8B">
        <w:trPr>
          <w:trHeight w:val="328"/>
        </w:trPr>
        <w:tc>
          <w:tcPr>
            <w:tcW w:w="491" w:type="dxa"/>
            <w:vMerge/>
            <w:tcBorders>
              <w:bottom w:val="single" w:sz="4" w:space="0" w:color="auto"/>
            </w:tcBorders>
            <w:shd w:val="clear" w:color="auto" w:fill="auto"/>
            <w:vAlign w:val="center"/>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2025" w:type="dxa"/>
            <w:vMerge/>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900" w:type="dxa"/>
            <w:tcBorders>
              <w:bottom w:val="single" w:sz="4" w:space="0" w:color="auto"/>
            </w:tcBorders>
            <w:shd w:val="clear" w:color="auto" w:fill="auto"/>
            <w:vAlign w:val="center"/>
          </w:tcPr>
          <w:p w:rsidR="004759DA" w:rsidRPr="000E245C" w:rsidRDefault="004759DA" w:rsidP="00501B8B">
            <w:pPr>
              <w:spacing w:after="0" w:line="192" w:lineRule="auto"/>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Защита</w:t>
            </w:r>
          </w:p>
        </w:tc>
        <w:tc>
          <w:tcPr>
            <w:tcW w:w="94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80"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72"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77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818"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w:t>
            </w:r>
          </w:p>
        </w:tc>
        <w:tc>
          <w:tcPr>
            <w:tcW w:w="722"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w:t>
            </w:r>
          </w:p>
        </w:tc>
        <w:tc>
          <w:tcPr>
            <w:tcW w:w="898"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80" w:type="dxa"/>
            <w:vMerge/>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r>
      <w:tr w:rsidR="004759DA" w:rsidRPr="000E245C" w:rsidTr="00501B8B">
        <w:trPr>
          <w:trHeight w:val="268"/>
        </w:trPr>
        <w:tc>
          <w:tcPr>
            <w:tcW w:w="491" w:type="dxa"/>
            <w:vMerge w:val="restart"/>
            <w:shd w:val="clear" w:color="auto" w:fill="auto"/>
            <w:vAlign w:val="center"/>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5.</w:t>
            </w:r>
          </w:p>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2025" w:type="dxa"/>
            <w:vMerge w:val="restart"/>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900" w:type="dxa"/>
            <w:tcBorders>
              <w:bottom w:val="single" w:sz="4" w:space="0" w:color="auto"/>
            </w:tcBorders>
            <w:shd w:val="clear" w:color="auto" w:fill="auto"/>
            <w:vAlign w:val="center"/>
          </w:tcPr>
          <w:p w:rsidR="004759DA" w:rsidRPr="000E245C" w:rsidRDefault="004759DA" w:rsidP="00501B8B">
            <w:pPr>
              <w:spacing w:after="0" w:line="192" w:lineRule="auto"/>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ВКР</w:t>
            </w:r>
          </w:p>
        </w:tc>
        <w:tc>
          <w:tcPr>
            <w:tcW w:w="94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80"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72"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77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818"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722"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898"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80" w:type="dxa"/>
            <w:vMerge w:val="restart"/>
            <w:shd w:val="clear" w:color="auto" w:fill="auto"/>
          </w:tcPr>
          <w:p w:rsidR="004759DA" w:rsidRPr="000E245C" w:rsidRDefault="004759DA" w:rsidP="00501B8B">
            <w:pPr>
              <w:spacing w:after="0" w:line="192" w:lineRule="auto"/>
              <w:ind w:right="-288"/>
              <w:jc w:val="center"/>
              <w:rPr>
                <w:rFonts w:ascii="Times New Roman" w:eastAsia="Times New Roman" w:hAnsi="Times New Roman" w:cs="Times New Roman"/>
                <w:sz w:val="16"/>
                <w:szCs w:val="16"/>
                <w:lang w:eastAsia="ru-RU"/>
              </w:rPr>
            </w:pPr>
          </w:p>
        </w:tc>
      </w:tr>
      <w:tr w:rsidR="004759DA" w:rsidRPr="000E245C" w:rsidTr="00501B8B">
        <w:trPr>
          <w:trHeight w:val="328"/>
        </w:trPr>
        <w:tc>
          <w:tcPr>
            <w:tcW w:w="491" w:type="dxa"/>
            <w:vMerge/>
            <w:tcBorders>
              <w:bottom w:val="single" w:sz="4" w:space="0" w:color="auto"/>
            </w:tcBorders>
            <w:shd w:val="clear" w:color="auto" w:fill="auto"/>
            <w:vAlign w:val="center"/>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2025" w:type="dxa"/>
            <w:vMerge/>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900" w:type="dxa"/>
            <w:tcBorders>
              <w:bottom w:val="single" w:sz="4" w:space="0" w:color="auto"/>
            </w:tcBorders>
            <w:shd w:val="clear" w:color="auto" w:fill="auto"/>
            <w:vAlign w:val="center"/>
          </w:tcPr>
          <w:p w:rsidR="004759DA" w:rsidRPr="000E245C" w:rsidRDefault="004759DA" w:rsidP="00501B8B">
            <w:pPr>
              <w:spacing w:after="0" w:line="192" w:lineRule="auto"/>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Защита</w:t>
            </w:r>
          </w:p>
        </w:tc>
        <w:tc>
          <w:tcPr>
            <w:tcW w:w="94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80"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72"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77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818"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w:t>
            </w:r>
          </w:p>
        </w:tc>
        <w:tc>
          <w:tcPr>
            <w:tcW w:w="722"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w:t>
            </w:r>
          </w:p>
        </w:tc>
        <w:tc>
          <w:tcPr>
            <w:tcW w:w="898"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80" w:type="dxa"/>
            <w:vMerge/>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r>
      <w:tr w:rsidR="004759DA" w:rsidRPr="000E245C" w:rsidTr="00501B8B">
        <w:trPr>
          <w:trHeight w:val="268"/>
        </w:trPr>
        <w:tc>
          <w:tcPr>
            <w:tcW w:w="491" w:type="dxa"/>
            <w:vMerge w:val="restart"/>
            <w:shd w:val="clear" w:color="auto" w:fill="auto"/>
            <w:vAlign w:val="center"/>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6.</w:t>
            </w:r>
          </w:p>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2025" w:type="dxa"/>
            <w:vMerge w:val="restart"/>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900" w:type="dxa"/>
            <w:tcBorders>
              <w:bottom w:val="single" w:sz="4" w:space="0" w:color="auto"/>
            </w:tcBorders>
            <w:shd w:val="clear" w:color="auto" w:fill="auto"/>
            <w:vAlign w:val="center"/>
          </w:tcPr>
          <w:p w:rsidR="004759DA" w:rsidRPr="000E245C" w:rsidRDefault="004759DA" w:rsidP="00501B8B">
            <w:pPr>
              <w:spacing w:after="0" w:line="192" w:lineRule="auto"/>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ВКР</w:t>
            </w:r>
          </w:p>
        </w:tc>
        <w:tc>
          <w:tcPr>
            <w:tcW w:w="94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80"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72"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77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818"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722"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898"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80" w:type="dxa"/>
            <w:vMerge w:val="restart"/>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r>
      <w:tr w:rsidR="004759DA" w:rsidRPr="000E245C" w:rsidTr="00501B8B">
        <w:trPr>
          <w:trHeight w:val="328"/>
        </w:trPr>
        <w:tc>
          <w:tcPr>
            <w:tcW w:w="491" w:type="dxa"/>
            <w:vMerge/>
            <w:tcBorders>
              <w:bottom w:val="single" w:sz="4" w:space="0" w:color="auto"/>
            </w:tcBorders>
            <w:shd w:val="clear" w:color="auto" w:fill="auto"/>
            <w:vAlign w:val="center"/>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2025" w:type="dxa"/>
            <w:vMerge/>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900" w:type="dxa"/>
            <w:tcBorders>
              <w:bottom w:val="single" w:sz="4" w:space="0" w:color="auto"/>
            </w:tcBorders>
            <w:shd w:val="clear" w:color="auto" w:fill="auto"/>
            <w:vAlign w:val="center"/>
          </w:tcPr>
          <w:p w:rsidR="004759DA" w:rsidRPr="000E245C" w:rsidRDefault="004759DA" w:rsidP="00501B8B">
            <w:pPr>
              <w:spacing w:after="0" w:line="192" w:lineRule="auto"/>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Защита</w:t>
            </w:r>
          </w:p>
        </w:tc>
        <w:tc>
          <w:tcPr>
            <w:tcW w:w="94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80"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72"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77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818"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w:t>
            </w:r>
          </w:p>
        </w:tc>
        <w:tc>
          <w:tcPr>
            <w:tcW w:w="722"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w:t>
            </w:r>
          </w:p>
        </w:tc>
        <w:tc>
          <w:tcPr>
            <w:tcW w:w="898"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80" w:type="dxa"/>
            <w:vMerge/>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r>
      <w:tr w:rsidR="004759DA" w:rsidRPr="000E245C" w:rsidTr="00501B8B">
        <w:trPr>
          <w:trHeight w:val="268"/>
        </w:trPr>
        <w:tc>
          <w:tcPr>
            <w:tcW w:w="491" w:type="dxa"/>
            <w:vMerge w:val="restart"/>
            <w:shd w:val="clear" w:color="auto" w:fill="auto"/>
            <w:vAlign w:val="center"/>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7.</w:t>
            </w:r>
          </w:p>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2025" w:type="dxa"/>
            <w:vMerge w:val="restart"/>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900" w:type="dxa"/>
            <w:tcBorders>
              <w:bottom w:val="single" w:sz="4" w:space="0" w:color="auto"/>
            </w:tcBorders>
            <w:shd w:val="clear" w:color="auto" w:fill="auto"/>
            <w:vAlign w:val="center"/>
          </w:tcPr>
          <w:p w:rsidR="004759DA" w:rsidRPr="000E245C" w:rsidRDefault="004759DA" w:rsidP="00501B8B">
            <w:pPr>
              <w:spacing w:after="0" w:line="192" w:lineRule="auto"/>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ВКР</w:t>
            </w:r>
          </w:p>
        </w:tc>
        <w:tc>
          <w:tcPr>
            <w:tcW w:w="94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80"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72"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77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818"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722"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898"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80" w:type="dxa"/>
            <w:vMerge w:val="restart"/>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r>
      <w:tr w:rsidR="004759DA" w:rsidRPr="000E245C" w:rsidTr="00501B8B">
        <w:trPr>
          <w:trHeight w:val="252"/>
        </w:trPr>
        <w:tc>
          <w:tcPr>
            <w:tcW w:w="491" w:type="dxa"/>
            <w:vMerge/>
            <w:tcBorders>
              <w:bottom w:val="single" w:sz="4" w:space="0" w:color="auto"/>
            </w:tcBorders>
            <w:shd w:val="clear" w:color="auto" w:fill="auto"/>
            <w:vAlign w:val="center"/>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2025" w:type="dxa"/>
            <w:vMerge/>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900" w:type="dxa"/>
            <w:tcBorders>
              <w:bottom w:val="single" w:sz="4" w:space="0" w:color="auto"/>
            </w:tcBorders>
            <w:shd w:val="clear" w:color="auto" w:fill="auto"/>
            <w:vAlign w:val="center"/>
          </w:tcPr>
          <w:p w:rsidR="004759DA" w:rsidRPr="000E245C" w:rsidRDefault="004759DA" w:rsidP="00501B8B">
            <w:pPr>
              <w:spacing w:after="0" w:line="192" w:lineRule="auto"/>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Защита</w:t>
            </w:r>
          </w:p>
        </w:tc>
        <w:tc>
          <w:tcPr>
            <w:tcW w:w="94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80"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72"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77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818"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w:t>
            </w:r>
          </w:p>
        </w:tc>
        <w:tc>
          <w:tcPr>
            <w:tcW w:w="722"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w:t>
            </w:r>
          </w:p>
        </w:tc>
        <w:tc>
          <w:tcPr>
            <w:tcW w:w="898"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80" w:type="dxa"/>
            <w:vMerge/>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r>
      <w:tr w:rsidR="004759DA" w:rsidRPr="000E245C" w:rsidTr="00501B8B">
        <w:trPr>
          <w:trHeight w:val="268"/>
        </w:trPr>
        <w:tc>
          <w:tcPr>
            <w:tcW w:w="491" w:type="dxa"/>
            <w:vMerge w:val="restart"/>
            <w:shd w:val="clear" w:color="auto" w:fill="auto"/>
            <w:vAlign w:val="center"/>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8.</w:t>
            </w:r>
          </w:p>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2025" w:type="dxa"/>
            <w:vMerge w:val="restart"/>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900" w:type="dxa"/>
            <w:tcBorders>
              <w:bottom w:val="single" w:sz="4" w:space="0" w:color="auto"/>
            </w:tcBorders>
            <w:shd w:val="clear" w:color="auto" w:fill="auto"/>
            <w:vAlign w:val="center"/>
          </w:tcPr>
          <w:p w:rsidR="004759DA" w:rsidRPr="000E245C" w:rsidRDefault="004759DA" w:rsidP="00501B8B">
            <w:pPr>
              <w:spacing w:after="0" w:line="192" w:lineRule="auto"/>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ВКР</w:t>
            </w:r>
          </w:p>
        </w:tc>
        <w:tc>
          <w:tcPr>
            <w:tcW w:w="94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80"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72"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77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818"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722"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898"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80" w:type="dxa"/>
            <w:vMerge w:val="restart"/>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r>
      <w:tr w:rsidR="004759DA" w:rsidRPr="000E245C" w:rsidTr="00501B8B">
        <w:trPr>
          <w:trHeight w:val="328"/>
        </w:trPr>
        <w:tc>
          <w:tcPr>
            <w:tcW w:w="491" w:type="dxa"/>
            <w:vMerge/>
            <w:tcBorders>
              <w:bottom w:val="single" w:sz="4" w:space="0" w:color="auto"/>
            </w:tcBorders>
            <w:shd w:val="clear" w:color="auto" w:fill="auto"/>
            <w:vAlign w:val="center"/>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2025" w:type="dxa"/>
            <w:vMerge/>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900" w:type="dxa"/>
            <w:tcBorders>
              <w:bottom w:val="single" w:sz="4" w:space="0" w:color="auto"/>
            </w:tcBorders>
            <w:shd w:val="clear" w:color="auto" w:fill="auto"/>
            <w:vAlign w:val="center"/>
          </w:tcPr>
          <w:p w:rsidR="004759DA" w:rsidRPr="000E245C" w:rsidRDefault="004759DA" w:rsidP="00501B8B">
            <w:pPr>
              <w:spacing w:after="0" w:line="192" w:lineRule="auto"/>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Защита</w:t>
            </w:r>
          </w:p>
        </w:tc>
        <w:tc>
          <w:tcPr>
            <w:tcW w:w="94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80"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72"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77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818"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w:t>
            </w:r>
          </w:p>
        </w:tc>
        <w:tc>
          <w:tcPr>
            <w:tcW w:w="722"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w:t>
            </w:r>
          </w:p>
        </w:tc>
        <w:tc>
          <w:tcPr>
            <w:tcW w:w="898"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80" w:type="dxa"/>
            <w:vMerge/>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r>
      <w:tr w:rsidR="004759DA" w:rsidRPr="000E245C" w:rsidTr="00501B8B">
        <w:trPr>
          <w:trHeight w:val="268"/>
        </w:trPr>
        <w:tc>
          <w:tcPr>
            <w:tcW w:w="491" w:type="dxa"/>
            <w:vMerge w:val="restart"/>
            <w:shd w:val="clear" w:color="auto" w:fill="auto"/>
            <w:vAlign w:val="center"/>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9.</w:t>
            </w:r>
          </w:p>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2025" w:type="dxa"/>
            <w:vMerge w:val="restart"/>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900" w:type="dxa"/>
            <w:tcBorders>
              <w:bottom w:val="single" w:sz="4" w:space="0" w:color="auto"/>
            </w:tcBorders>
            <w:shd w:val="clear" w:color="auto" w:fill="auto"/>
            <w:vAlign w:val="center"/>
          </w:tcPr>
          <w:p w:rsidR="004759DA" w:rsidRPr="000E245C" w:rsidRDefault="004759DA" w:rsidP="00501B8B">
            <w:pPr>
              <w:spacing w:after="0" w:line="192" w:lineRule="auto"/>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ВКР</w:t>
            </w:r>
          </w:p>
        </w:tc>
        <w:tc>
          <w:tcPr>
            <w:tcW w:w="94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80"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72"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77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818"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722"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898"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80" w:type="dxa"/>
            <w:vMerge w:val="restart"/>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r>
      <w:tr w:rsidR="004759DA" w:rsidRPr="000E245C" w:rsidTr="00501B8B">
        <w:trPr>
          <w:trHeight w:val="328"/>
        </w:trPr>
        <w:tc>
          <w:tcPr>
            <w:tcW w:w="491" w:type="dxa"/>
            <w:vMerge/>
            <w:tcBorders>
              <w:bottom w:val="single" w:sz="4" w:space="0" w:color="auto"/>
            </w:tcBorders>
            <w:shd w:val="clear" w:color="auto" w:fill="auto"/>
            <w:vAlign w:val="center"/>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2025" w:type="dxa"/>
            <w:vMerge/>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900" w:type="dxa"/>
            <w:tcBorders>
              <w:bottom w:val="single" w:sz="4" w:space="0" w:color="auto"/>
            </w:tcBorders>
            <w:shd w:val="clear" w:color="auto" w:fill="auto"/>
            <w:vAlign w:val="center"/>
          </w:tcPr>
          <w:p w:rsidR="004759DA" w:rsidRPr="000E245C" w:rsidRDefault="004759DA" w:rsidP="00501B8B">
            <w:pPr>
              <w:spacing w:after="0" w:line="192" w:lineRule="auto"/>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Защита</w:t>
            </w:r>
          </w:p>
        </w:tc>
        <w:tc>
          <w:tcPr>
            <w:tcW w:w="94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80"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72"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77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818"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w:t>
            </w:r>
          </w:p>
        </w:tc>
        <w:tc>
          <w:tcPr>
            <w:tcW w:w="722"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w:t>
            </w:r>
          </w:p>
        </w:tc>
        <w:tc>
          <w:tcPr>
            <w:tcW w:w="898"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80" w:type="dxa"/>
            <w:vMerge/>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r>
      <w:tr w:rsidR="004759DA" w:rsidRPr="000E245C" w:rsidTr="00501B8B">
        <w:trPr>
          <w:trHeight w:val="268"/>
        </w:trPr>
        <w:tc>
          <w:tcPr>
            <w:tcW w:w="491" w:type="dxa"/>
            <w:vMerge w:val="restart"/>
            <w:shd w:val="clear" w:color="auto" w:fill="auto"/>
            <w:vAlign w:val="center"/>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10.</w:t>
            </w:r>
          </w:p>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2025" w:type="dxa"/>
            <w:vMerge w:val="restart"/>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900" w:type="dxa"/>
            <w:tcBorders>
              <w:bottom w:val="single" w:sz="4" w:space="0" w:color="auto"/>
            </w:tcBorders>
            <w:shd w:val="clear" w:color="auto" w:fill="auto"/>
            <w:vAlign w:val="center"/>
          </w:tcPr>
          <w:p w:rsidR="004759DA" w:rsidRPr="000E245C" w:rsidRDefault="004759DA" w:rsidP="00501B8B">
            <w:pPr>
              <w:spacing w:after="0" w:line="192" w:lineRule="auto"/>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ВКР</w:t>
            </w:r>
          </w:p>
        </w:tc>
        <w:tc>
          <w:tcPr>
            <w:tcW w:w="94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80"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72"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77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818"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722"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898"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80" w:type="dxa"/>
            <w:vMerge w:val="restart"/>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r>
      <w:tr w:rsidR="004759DA" w:rsidRPr="000E245C" w:rsidTr="00501B8B">
        <w:trPr>
          <w:trHeight w:val="328"/>
        </w:trPr>
        <w:tc>
          <w:tcPr>
            <w:tcW w:w="491" w:type="dxa"/>
            <w:vMerge/>
            <w:tcBorders>
              <w:bottom w:val="single" w:sz="4" w:space="0" w:color="auto"/>
            </w:tcBorders>
            <w:shd w:val="clear" w:color="auto" w:fill="auto"/>
            <w:vAlign w:val="center"/>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2025" w:type="dxa"/>
            <w:vMerge/>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900" w:type="dxa"/>
            <w:tcBorders>
              <w:bottom w:val="single" w:sz="4" w:space="0" w:color="auto"/>
            </w:tcBorders>
            <w:shd w:val="clear" w:color="auto" w:fill="auto"/>
            <w:vAlign w:val="center"/>
          </w:tcPr>
          <w:p w:rsidR="004759DA" w:rsidRPr="000E245C" w:rsidRDefault="004759DA" w:rsidP="00501B8B">
            <w:pPr>
              <w:spacing w:after="0" w:line="192" w:lineRule="auto"/>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Защита</w:t>
            </w:r>
          </w:p>
        </w:tc>
        <w:tc>
          <w:tcPr>
            <w:tcW w:w="94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80"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72"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77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818"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w:t>
            </w:r>
          </w:p>
        </w:tc>
        <w:tc>
          <w:tcPr>
            <w:tcW w:w="722"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w:t>
            </w:r>
          </w:p>
        </w:tc>
        <w:tc>
          <w:tcPr>
            <w:tcW w:w="898"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80" w:type="dxa"/>
            <w:vMerge/>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r>
      <w:tr w:rsidR="004759DA" w:rsidRPr="000E245C" w:rsidTr="00501B8B">
        <w:trPr>
          <w:trHeight w:val="268"/>
        </w:trPr>
        <w:tc>
          <w:tcPr>
            <w:tcW w:w="491" w:type="dxa"/>
            <w:vMerge w:val="restart"/>
            <w:shd w:val="clear" w:color="auto" w:fill="auto"/>
            <w:vAlign w:val="center"/>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11.</w:t>
            </w:r>
          </w:p>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2025" w:type="dxa"/>
            <w:vMerge w:val="restart"/>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900" w:type="dxa"/>
            <w:tcBorders>
              <w:bottom w:val="single" w:sz="4" w:space="0" w:color="auto"/>
            </w:tcBorders>
            <w:shd w:val="clear" w:color="auto" w:fill="auto"/>
            <w:vAlign w:val="center"/>
          </w:tcPr>
          <w:p w:rsidR="004759DA" w:rsidRPr="000E245C" w:rsidRDefault="004759DA" w:rsidP="00501B8B">
            <w:pPr>
              <w:spacing w:after="0" w:line="192" w:lineRule="auto"/>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ВКР</w:t>
            </w:r>
          </w:p>
        </w:tc>
        <w:tc>
          <w:tcPr>
            <w:tcW w:w="94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80"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72"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77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818"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722"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898"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80" w:type="dxa"/>
            <w:vMerge w:val="restart"/>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r>
      <w:tr w:rsidR="004759DA" w:rsidRPr="000E245C" w:rsidTr="00501B8B">
        <w:trPr>
          <w:trHeight w:val="328"/>
        </w:trPr>
        <w:tc>
          <w:tcPr>
            <w:tcW w:w="491" w:type="dxa"/>
            <w:vMerge/>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2025" w:type="dxa"/>
            <w:vMerge/>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900" w:type="dxa"/>
            <w:tcBorders>
              <w:bottom w:val="single" w:sz="4" w:space="0" w:color="auto"/>
            </w:tcBorders>
            <w:shd w:val="clear" w:color="auto" w:fill="auto"/>
            <w:vAlign w:val="center"/>
          </w:tcPr>
          <w:p w:rsidR="004759DA" w:rsidRPr="000E245C" w:rsidRDefault="004759DA" w:rsidP="00501B8B">
            <w:pPr>
              <w:spacing w:after="0" w:line="192" w:lineRule="auto"/>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Защита</w:t>
            </w:r>
          </w:p>
        </w:tc>
        <w:tc>
          <w:tcPr>
            <w:tcW w:w="94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80"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72"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3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774"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818"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w:t>
            </w:r>
          </w:p>
        </w:tc>
        <w:tc>
          <w:tcPr>
            <w:tcW w:w="722"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w:t>
            </w:r>
          </w:p>
        </w:tc>
        <w:tc>
          <w:tcPr>
            <w:tcW w:w="898" w:type="dxa"/>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c>
          <w:tcPr>
            <w:tcW w:w="1080" w:type="dxa"/>
            <w:vMerge/>
            <w:tcBorders>
              <w:bottom w:val="single" w:sz="4" w:space="0" w:color="auto"/>
            </w:tcBorders>
            <w:shd w:val="clear" w:color="auto" w:fill="auto"/>
          </w:tcPr>
          <w:p w:rsidR="004759DA" w:rsidRPr="000E245C" w:rsidRDefault="004759DA" w:rsidP="00501B8B">
            <w:pPr>
              <w:spacing w:after="0" w:line="192" w:lineRule="auto"/>
              <w:jc w:val="center"/>
              <w:rPr>
                <w:rFonts w:ascii="Times New Roman" w:eastAsia="Times New Roman" w:hAnsi="Times New Roman" w:cs="Times New Roman"/>
                <w:sz w:val="16"/>
                <w:szCs w:val="16"/>
                <w:lang w:eastAsia="ru-RU"/>
              </w:rPr>
            </w:pPr>
          </w:p>
        </w:tc>
      </w:tr>
    </w:tbl>
    <w:p w:rsidR="004759DA" w:rsidRPr="000E245C" w:rsidRDefault="004759DA" w:rsidP="004759DA">
      <w:pPr>
        <w:spacing w:after="0" w:line="192" w:lineRule="auto"/>
        <w:rPr>
          <w:rFonts w:ascii="Times New Roman" w:eastAsia="Times New Roman" w:hAnsi="Times New Roman" w:cs="Times New Roman"/>
          <w:sz w:val="20"/>
          <w:szCs w:val="20"/>
          <w:lang w:eastAsia="ru-RU"/>
        </w:rPr>
        <w:sectPr w:rsidR="004759DA" w:rsidRPr="000E245C" w:rsidSect="00F277C3">
          <w:pgSz w:w="16838" w:h="11906" w:orient="landscape"/>
          <w:pgMar w:top="1134" w:right="851" w:bottom="1134" w:left="1134" w:header="709" w:footer="709" w:gutter="0"/>
          <w:cols w:space="720"/>
        </w:sectPr>
      </w:pPr>
      <w:r w:rsidRPr="000E245C">
        <w:rPr>
          <w:rFonts w:ascii="Times New Roman" w:eastAsia="Times New Roman" w:hAnsi="Times New Roman" w:cs="Times New Roman"/>
          <w:sz w:val="20"/>
          <w:szCs w:val="20"/>
          <w:lang w:eastAsia="ru-RU"/>
        </w:rPr>
        <w:t xml:space="preserve">Секретарь ГЭК  _____________ (___________________)  </w:t>
      </w:r>
    </w:p>
    <w:p w:rsidR="004759DA" w:rsidRPr="000E245C" w:rsidRDefault="004759DA" w:rsidP="004759DA">
      <w:pPr>
        <w:autoSpaceDE w:val="0"/>
        <w:autoSpaceDN w:val="0"/>
        <w:adjustRightInd w:val="0"/>
        <w:spacing w:after="0" w:line="240" w:lineRule="auto"/>
        <w:ind w:left="-180"/>
        <w:jc w:val="center"/>
        <w:rPr>
          <w:rFonts w:ascii="Times New Roman" w:eastAsia="TimesNewRoman" w:hAnsi="Times New Roman" w:cs="TimesNewRoman"/>
          <w:sz w:val="18"/>
          <w:szCs w:val="18"/>
          <w:lang w:eastAsia="ru-RU"/>
        </w:rPr>
      </w:pPr>
      <w:r w:rsidRPr="000E245C">
        <w:rPr>
          <w:rFonts w:ascii="Times New Roman" w:eastAsia="TimesNewRoman" w:hAnsi="Times New Roman" w:cs="Times New Roman"/>
          <w:sz w:val="18"/>
          <w:szCs w:val="18"/>
          <w:lang w:eastAsia="ru-RU"/>
        </w:rPr>
        <w:lastRenderedPageBreak/>
        <w:t>федеральное государственное бюджетное образовательное учреждение высшего образования</w:t>
      </w:r>
    </w:p>
    <w:p w:rsidR="004759DA" w:rsidRPr="000E245C" w:rsidRDefault="004759DA" w:rsidP="004759DA">
      <w:pPr>
        <w:autoSpaceDE w:val="0"/>
        <w:autoSpaceDN w:val="0"/>
        <w:adjustRightInd w:val="0"/>
        <w:spacing w:after="0" w:line="240" w:lineRule="auto"/>
        <w:jc w:val="center"/>
        <w:rPr>
          <w:rFonts w:ascii="Times New Roman" w:eastAsia="Times New Roman,Italic" w:hAnsi="Times New Roman" w:cs="Times New Roman,Italic"/>
          <w:b/>
          <w:i/>
          <w:iCs/>
          <w:sz w:val="16"/>
          <w:szCs w:val="16"/>
          <w:lang w:eastAsia="ru-RU"/>
        </w:rPr>
      </w:pPr>
      <w:r w:rsidRPr="000E245C">
        <w:rPr>
          <w:rFonts w:ascii="Times New Roman" w:eastAsia="TimesNewRoman" w:hAnsi="Times New Roman" w:cs="TimesNewRoman"/>
          <w:b/>
          <w:sz w:val="24"/>
          <w:szCs w:val="24"/>
          <w:lang w:eastAsia="ru-RU"/>
        </w:rPr>
        <w:t>«Вологодский государственный университет»</w:t>
      </w:r>
    </w:p>
    <w:p w:rsidR="004759DA" w:rsidRPr="000E245C" w:rsidRDefault="004759DA" w:rsidP="004759DA">
      <w:pPr>
        <w:spacing w:after="0" w:line="240" w:lineRule="auto"/>
        <w:jc w:val="center"/>
        <w:rPr>
          <w:rFonts w:ascii="Times New Roman" w:eastAsia="Times New Roman" w:hAnsi="Times New Roman" w:cs="Times New Roman"/>
          <w:b/>
          <w:sz w:val="18"/>
          <w:szCs w:val="18"/>
          <w:lang w:eastAsia="ru-RU"/>
        </w:rPr>
      </w:pPr>
      <w:r w:rsidRPr="000E245C">
        <w:rPr>
          <w:rFonts w:ascii="Times New Roman" w:eastAsia="Times New Roman" w:hAnsi="Times New Roman" w:cs="Times New Roman"/>
          <w:b/>
          <w:sz w:val="18"/>
          <w:szCs w:val="18"/>
          <w:lang w:eastAsia="ru-RU"/>
        </w:rPr>
        <w:t>ОЦЕНОЧНАЯ ВЕДОМОСТЬ УРОВНЯ СФОРМИРОВАННОСТИ КОМПЕТЕНЦИЙ</w:t>
      </w:r>
    </w:p>
    <w:p w:rsidR="004759DA" w:rsidRPr="000E245C" w:rsidRDefault="004759DA" w:rsidP="004759DA">
      <w:pPr>
        <w:spacing w:after="0" w:line="240" w:lineRule="auto"/>
        <w:jc w:val="center"/>
        <w:rPr>
          <w:rFonts w:ascii="Times New Roman" w:eastAsia="Times New Roman" w:hAnsi="Times New Roman" w:cs="Times New Roman"/>
          <w:sz w:val="18"/>
          <w:szCs w:val="18"/>
          <w:lang w:eastAsia="ru-RU"/>
        </w:rPr>
      </w:pPr>
      <w:proofErr w:type="gramStart"/>
      <w:r w:rsidRPr="000E245C">
        <w:rPr>
          <w:rFonts w:ascii="Times New Roman" w:eastAsia="Times New Roman" w:hAnsi="Times New Roman" w:cs="Times New Roman"/>
          <w:sz w:val="18"/>
          <w:szCs w:val="18"/>
          <w:lang w:eastAsia="ru-RU"/>
        </w:rPr>
        <w:t xml:space="preserve">согласно требованиям ФГОС и ОПОП ВО у обучающихся, защищавших выпускную квалификационную работу     «____» ____________  20  ___ г. </w:t>
      </w:r>
      <w:proofErr w:type="gramEnd"/>
    </w:p>
    <w:p w:rsidR="004759DA" w:rsidRPr="000E245C" w:rsidRDefault="004759DA" w:rsidP="004759DA">
      <w:pPr>
        <w:spacing w:after="0" w:line="240" w:lineRule="auto"/>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8"/>
          <w:szCs w:val="28"/>
          <w:lang w:eastAsia="ru-RU"/>
        </w:rPr>
        <w:t>__________________________________________________________________________________________________</w:t>
      </w:r>
    </w:p>
    <w:p w:rsidR="004759DA" w:rsidRPr="000E245C" w:rsidRDefault="004759DA" w:rsidP="004759DA">
      <w:pPr>
        <w:spacing w:after="0" w:line="240"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код, направление подготовки/специальность, направленность (профиль/специализация)</w:t>
      </w:r>
    </w:p>
    <w:tbl>
      <w:tblPr>
        <w:tblW w:w="15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3"/>
        <w:gridCol w:w="2129"/>
        <w:gridCol w:w="661"/>
        <w:gridCol w:w="668"/>
        <w:gridCol w:w="671"/>
        <w:gridCol w:w="677"/>
        <w:gridCol w:w="684"/>
        <w:gridCol w:w="692"/>
        <w:gridCol w:w="707"/>
        <w:gridCol w:w="714"/>
        <w:gridCol w:w="724"/>
        <w:gridCol w:w="734"/>
        <w:gridCol w:w="745"/>
        <w:gridCol w:w="748"/>
        <w:gridCol w:w="752"/>
        <w:gridCol w:w="762"/>
        <w:gridCol w:w="773"/>
        <w:gridCol w:w="779"/>
        <w:gridCol w:w="984"/>
      </w:tblGrid>
      <w:tr w:rsidR="004759DA" w:rsidRPr="000E245C" w:rsidTr="00501B8B">
        <w:trPr>
          <w:trHeight w:val="466"/>
        </w:trPr>
        <w:tc>
          <w:tcPr>
            <w:tcW w:w="643" w:type="dxa"/>
            <w:vMerge w:val="restart"/>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24"/>
                <w:szCs w:val="24"/>
                <w:lang w:eastAsia="ru-RU"/>
              </w:rPr>
            </w:pPr>
          </w:p>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w:t>
            </w:r>
          </w:p>
          <w:p w:rsidR="004759DA" w:rsidRPr="000E245C" w:rsidRDefault="004759DA" w:rsidP="00501B8B">
            <w:pPr>
              <w:spacing w:after="0" w:line="240" w:lineRule="auto"/>
              <w:jc w:val="center"/>
              <w:rPr>
                <w:rFonts w:ascii="Times New Roman" w:eastAsia="Times New Roman" w:hAnsi="Times New Roman" w:cs="Times New Roman"/>
                <w:sz w:val="24"/>
                <w:szCs w:val="24"/>
                <w:lang w:eastAsia="ru-RU"/>
              </w:rPr>
            </w:pPr>
            <w:proofErr w:type="spellStart"/>
            <w:r w:rsidRPr="000E245C">
              <w:rPr>
                <w:rFonts w:ascii="Times New Roman" w:eastAsia="Times New Roman" w:hAnsi="Times New Roman" w:cs="Times New Roman"/>
                <w:lang w:eastAsia="ru-RU"/>
              </w:rPr>
              <w:t>пп</w:t>
            </w:r>
            <w:proofErr w:type="spellEnd"/>
          </w:p>
        </w:tc>
        <w:tc>
          <w:tcPr>
            <w:tcW w:w="2129" w:type="dxa"/>
            <w:vMerge w:val="restart"/>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24"/>
                <w:szCs w:val="24"/>
                <w:lang w:eastAsia="ru-RU"/>
              </w:rPr>
            </w:pPr>
          </w:p>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Фамилия, инициалы</w:t>
            </w:r>
          </w:p>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обучающегося</w:t>
            </w:r>
          </w:p>
          <w:p w:rsidR="004759DA" w:rsidRPr="000E245C" w:rsidRDefault="004759DA" w:rsidP="00501B8B">
            <w:pPr>
              <w:spacing w:after="0" w:line="240" w:lineRule="auto"/>
              <w:jc w:val="center"/>
              <w:rPr>
                <w:rFonts w:ascii="Times New Roman" w:eastAsia="Times New Roman" w:hAnsi="Times New Roman" w:cs="Times New Roman"/>
                <w:sz w:val="24"/>
                <w:szCs w:val="24"/>
                <w:lang w:eastAsia="ru-RU"/>
              </w:rPr>
            </w:pPr>
          </w:p>
        </w:tc>
        <w:tc>
          <w:tcPr>
            <w:tcW w:w="12475" w:type="dxa"/>
            <w:gridSpan w:val="17"/>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20"/>
                <w:szCs w:val="20"/>
                <w:lang w:eastAsia="ru-RU"/>
              </w:rPr>
            </w:pPr>
            <w:r w:rsidRPr="000E245C">
              <w:rPr>
                <w:rFonts w:ascii="Times New Roman" w:eastAsia="Times New Roman" w:hAnsi="Times New Roman" w:cs="Times New Roman"/>
                <w:sz w:val="20"/>
                <w:szCs w:val="20"/>
                <w:lang w:eastAsia="ru-RU"/>
              </w:rPr>
              <w:t xml:space="preserve">Оценки ГЭК уровня </w:t>
            </w:r>
            <w:proofErr w:type="spellStart"/>
            <w:r w:rsidRPr="000E245C">
              <w:rPr>
                <w:rFonts w:ascii="Times New Roman" w:eastAsia="Times New Roman" w:hAnsi="Times New Roman" w:cs="Times New Roman"/>
                <w:sz w:val="20"/>
                <w:szCs w:val="20"/>
                <w:lang w:eastAsia="ru-RU"/>
              </w:rPr>
              <w:t>сформированности</w:t>
            </w:r>
            <w:proofErr w:type="spellEnd"/>
            <w:r w:rsidRPr="000E245C">
              <w:rPr>
                <w:rFonts w:ascii="Times New Roman" w:eastAsia="Times New Roman" w:hAnsi="Times New Roman" w:cs="Times New Roman"/>
                <w:sz w:val="20"/>
                <w:szCs w:val="20"/>
                <w:lang w:eastAsia="ru-RU"/>
              </w:rPr>
              <w:t xml:space="preserve"> компетенций, среднее арифметическое значение, балл</w:t>
            </w:r>
          </w:p>
        </w:tc>
      </w:tr>
      <w:tr w:rsidR="004759DA" w:rsidRPr="000E245C" w:rsidTr="00501B8B">
        <w:trPr>
          <w:cantSplit/>
          <w:trHeight w:val="566"/>
        </w:trPr>
        <w:tc>
          <w:tcPr>
            <w:tcW w:w="6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4759DA" w:rsidRPr="000E245C" w:rsidRDefault="004759DA" w:rsidP="00501B8B">
            <w:pPr>
              <w:spacing w:after="0" w:line="240" w:lineRule="auto"/>
              <w:rPr>
                <w:rFonts w:ascii="Times New Roman" w:eastAsia="Times New Roman" w:hAnsi="Times New Roman" w:cs="Times New Roman"/>
                <w:sz w:val="24"/>
                <w:szCs w:val="24"/>
                <w:lang w:eastAsia="ru-RU"/>
              </w:rPr>
            </w:pPr>
          </w:p>
        </w:tc>
        <w:tc>
          <w:tcPr>
            <w:tcW w:w="21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759DA" w:rsidRPr="000E245C" w:rsidRDefault="004759DA" w:rsidP="00501B8B">
            <w:pPr>
              <w:spacing w:after="0" w:line="240" w:lineRule="auto"/>
              <w:rPr>
                <w:rFonts w:ascii="Times New Roman" w:eastAsia="Times New Roman" w:hAnsi="Times New Roman" w:cs="Times New Roman"/>
                <w:sz w:val="24"/>
                <w:szCs w:val="24"/>
                <w:lang w:eastAsia="ru-RU"/>
              </w:rPr>
            </w:pPr>
          </w:p>
        </w:tc>
        <w:tc>
          <w:tcPr>
            <w:tcW w:w="661"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ind w:left="-108"/>
              <w:jc w:val="center"/>
              <w:rPr>
                <w:rFonts w:ascii="Times New Roman" w:eastAsia="Times New Roman" w:hAnsi="Times New Roman" w:cs="Times New Roman"/>
                <w:lang w:eastAsia="ru-RU"/>
              </w:rPr>
            </w:pPr>
            <w:proofErr w:type="spellStart"/>
            <w:r w:rsidRPr="000E245C">
              <w:rPr>
                <w:rFonts w:ascii="Times New Roman" w:eastAsia="Times New Roman" w:hAnsi="Times New Roman" w:cs="Times New Roman"/>
                <w:lang w:eastAsia="ru-RU"/>
              </w:rPr>
              <w:t>ср</w:t>
            </w:r>
            <w:proofErr w:type="gramStart"/>
            <w:r w:rsidRPr="000E245C">
              <w:rPr>
                <w:rFonts w:ascii="Times New Roman" w:eastAsia="Times New Roman" w:hAnsi="Times New Roman" w:cs="Times New Roman"/>
                <w:lang w:eastAsia="ru-RU"/>
              </w:rPr>
              <w:t>.а</w:t>
            </w:r>
            <w:proofErr w:type="gramEnd"/>
            <w:r w:rsidRPr="000E245C">
              <w:rPr>
                <w:rFonts w:ascii="Times New Roman" w:eastAsia="Times New Roman" w:hAnsi="Times New Roman" w:cs="Times New Roman"/>
                <w:lang w:eastAsia="ru-RU"/>
              </w:rPr>
              <w:t>рифм</w:t>
            </w:r>
            <w:proofErr w:type="spellEnd"/>
            <w:r w:rsidRPr="000E245C">
              <w:rPr>
                <w:rFonts w:ascii="Times New Roman" w:eastAsia="Times New Roman" w:hAnsi="Times New Roman" w:cs="Times New Roman"/>
                <w:lang w:eastAsia="ru-RU"/>
              </w:rPr>
              <w:t>.</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ind w:left="-108" w:right="-138"/>
              <w:jc w:val="center"/>
              <w:rPr>
                <w:rFonts w:ascii="Times New Roman" w:eastAsia="Times New Roman" w:hAnsi="Times New Roman" w:cs="Times New Roman"/>
                <w:lang w:eastAsia="ru-RU"/>
              </w:rPr>
            </w:pPr>
            <w:proofErr w:type="spellStart"/>
            <w:r w:rsidRPr="000E245C">
              <w:rPr>
                <w:rFonts w:ascii="Times New Roman" w:eastAsia="Times New Roman" w:hAnsi="Times New Roman" w:cs="Times New Roman"/>
                <w:lang w:eastAsia="ru-RU"/>
              </w:rPr>
              <w:t>уров</w:t>
            </w:r>
            <w:proofErr w:type="spellEnd"/>
            <w:r w:rsidRPr="000E245C">
              <w:rPr>
                <w:rFonts w:ascii="Times New Roman" w:eastAsia="Times New Roman" w:hAnsi="Times New Roman" w:cs="Times New Roman"/>
                <w:lang w:eastAsia="ru-RU"/>
              </w:rPr>
              <w:t>.</w:t>
            </w:r>
          </w:p>
          <w:p w:rsidR="004759DA" w:rsidRPr="000E245C" w:rsidRDefault="004759DA" w:rsidP="00501B8B">
            <w:pPr>
              <w:spacing w:after="0" w:line="240" w:lineRule="auto"/>
              <w:ind w:left="-108" w:right="-138"/>
              <w:jc w:val="center"/>
              <w:rPr>
                <w:rFonts w:ascii="Times New Roman" w:eastAsia="Times New Roman" w:hAnsi="Times New Roman" w:cs="Times New Roman"/>
                <w:lang w:eastAsia="ru-RU"/>
              </w:rPr>
            </w:pPr>
            <w:proofErr w:type="spellStart"/>
            <w:proofErr w:type="gramStart"/>
            <w:r w:rsidRPr="000E245C">
              <w:rPr>
                <w:rFonts w:ascii="Times New Roman" w:eastAsia="Times New Roman" w:hAnsi="Times New Roman" w:cs="Times New Roman"/>
                <w:lang w:eastAsia="ru-RU"/>
              </w:rPr>
              <w:t>соотв</w:t>
            </w:r>
            <w:proofErr w:type="spellEnd"/>
            <w:proofErr w:type="gramEnd"/>
          </w:p>
        </w:tc>
        <w:tc>
          <w:tcPr>
            <w:tcW w:w="671"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ind w:left="-108" w:right="-138"/>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ОК-…</w:t>
            </w: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ind w:left="-108" w:right="-138"/>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ОК-…</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ind w:left="-108" w:right="-138"/>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УК-…</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ind w:left="-108" w:right="-138"/>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УК-…</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ind w:left="-108" w:right="-138"/>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ОПК-…</w:t>
            </w: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ind w:left="-108" w:right="-138"/>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ОПК-…</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ind w:left="-108" w:right="-138"/>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ОПК-…</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ind w:left="-108" w:right="-138"/>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ПК-…</w:t>
            </w: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ind w:left="-108" w:right="-138"/>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ПК-…</w:t>
            </w: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ind w:left="-108" w:right="-138"/>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ПК-…</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ind w:left="-37" w:right="-147"/>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ПК-…</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ind w:left="-69" w:right="-105"/>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ПСК-…</w:t>
            </w:r>
          </w:p>
        </w:tc>
        <w:tc>
          <w:tcPr>
            <w:tcW w:w="773"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ind w:left="-111" w:right="-52"/>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ПСК-…</w:t>
            </w: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ind w:left="-14" w:right="-173"/>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ПСК-…</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ПСК-…</w:t>
            </w:r>
          </w:p>
        </w:tc>
      </w:tr>
      <w:tr w:rsidR="004759DA" w:rsidRPr="000E245C" w:rsidTr="00501B8B">
        <w:trPr>
          <w:cantSplit/>
          <w:trHeight w:val="18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1</w:t>
            </w: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2</w:t>
            </w:r>
          </w:p>
        </w:tc>
        <w:tc>
          <w:tcPr>
            <w:tcW w:w="661"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3</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4</w:t>
            </w: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5</w:t>
            </w: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6</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7</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8</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9</w:t>
            </w: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10</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11</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12</w:t>
            </w: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13</w:t>
            </w: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14</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15</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16</w:t>
            </w:r>
          </w:p>
        </w:tc>
        <w:tc>
          <w:tcPr>
            <w:tcW w:w="773"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17</w:t>
            </w: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18</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19</w:t>
            </w:r>
          </w:p>
        </w:tc>
      </w:tr>
      <w:tr w:rsidR="004759DA" w:rsidRPr="000E245C" w:rsidTr="00501B8B">
        <w:trPr>
          <w:trHeight w:val="511"/>
        </w:trPr>
        <w:tc>
          <w:tcPr>
            <w:tcW w:w="643"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1.</w:t>
            </w:r>
          </w:p>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661"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rPr>
                <w:rFonts w:ascii="Times New Roman" w:eastAsia="Times New Roman" w:hAnsi="Times New Roman" w:cs="Times New Roman"/>
                <w:lang w:eastAsia="ru-RU"/>
              </w:rPr>
            </w:pP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73"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r>
      <w:tr w:rsidR="004759DA" w:rsidRPr="000E245C" w:rsidTr="00501B8B">
        <w:trPr>
          <w:trHeight w:val="497"/>
        </w:trPr>
        <w:tc>
          <w:tcPr>
            <w:tcW w:w="643"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2.</w:t>
            </w:r>
          </w:p>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661"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73"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r>
      <w:tr w:rsidR="004759DA" w:rsidRPr="000E245C" w:rsidTr="00501B8B">
        <w:trPr>
          <w:trHeight w:val="511"/>
        </w:trPr>
        <w:tc>
          <w:tcPr>
            <w:tcW w:w="643"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3.</w:t>
            </w:r>
          </w:p>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661"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73"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r>
      <w:tr w:rsidR="004759DA" w:rsidRPr="000E245C" w:rsidTr="00501B8B">
        <w:trPr>
          <w:trHeight w:val="497"/>
        </w:trPr>
        <w:tc>
          <w:tcPr>
            <w:tcW w:w="643"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4.</w:t>
            </w:r>
          </w:p>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661"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73"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r>
      <w:tr w:rsidR="004759DA" w:rsidRPr="000E245C" w:rsidTr="00501B8B">
        <w:trPr>
          <w:trHeight w:val="497"/>
        </w:trPr>
        <w:tc>
          <w:tcPr>
            <w:tcW w:w="643"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5.</w:t>
            </w:r>
          </w:p>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661"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73"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r>
      <w:tr w:rsidR="004759DA" w:rsidRPr="000E245C" w:rsidTr="00501B8B">
        <w:trPr>
          <w:trHeight w:val="511"/>
        </w:trPr>
        <w:tc>
          <w:tcPr>
            <w:tcW w:w="643"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6.</w:t>
            </w:r>
          </w:p>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661"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73"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r>
      <w:tr w:rsidR="004759DA" w:rsidRPr="000E245C" w:rsidTr="00501B8B">
        <w:trPr>
          <w:trHeight w:val="497"/>
        </w:trPr>
        <w:tc>
          <w:tcPr>
            <w:tcW w:w="643"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7.</w:t>
            </w:r>
          </w:p>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661"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73"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r>
      <w:tr w:rsidR="004759DA" w:rsidRPr="000E245C" w:rsidTr="00501B8B">
        <w:trPr>
          <w:trHeight w:val="511"/>
        </w:trPr>
        <w:tc>
          <w:tcPr>
            <w:tcW w:w="643"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8.</w:t>
            </w:r>
          </w:p>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661"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73"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r>
      <w:tr w:rsidR="004759DA" w:rsidRPr="000E245C" w:rsidTr="00501B8B">
        <w:trPr>
          <w:trHeight w:val="497"/>
        </w:trPr>
        <w:tc>
          <w:tcPr>
            <w:tcW w:w="643"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9.</w:t>
            </w:r>
          </w:p>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661"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73"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r>
      <w:tr w:rsidR="004759DA" w:rsidRPr="000E245C" w:rsidTr="00501B8B">
        <w:trPr>
          <w:trHeight w:val="497"/>
        </w:trPr>
        <w:tc>
          <w:tcPr>
            <w:tcW w:w="643"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10.</w:t>
            </w:r>
          </w:p>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661"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73"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r>
      <w:tr w:rsidR="004759DA" w:rsidRPr="000E245C" w:rsidTr="00501B8B">
        <w:trPr>
          <w:trHeight w:val="511"/>
        </w:trPr>
        <w:tc>
          <w:tcPr>
            <w:tcW w:w="643"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r w:rsidRPr="000E245C">
              <w:rPr>
                <w:rFonts w:ascii="Times New Roman" w:eastAsia="Times New Roman" w:hAnsi="Times New Roman" w:cs="Times New Roman"/>
                <w:lang w:eastAsia="ru-RU"/>
              </w:rPr>
              <w:t>11.</w:t>
            </w:r>
          </w:p>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661"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73"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4759DA" w:rsidRPr="000E245C" w:rsidRDefault="004759DA" w:rsidP="00501B8B">
            <w:pPr>
              <w:spacing w:after="0" w:line="240" w:lineRule="auto"/>
              <w:jc w:val="center"/>
              <w:rPr>
                <w:rFonts w:ascii="Times New Roman" w:eastAsia="Times New Roman" w:hAnsi="Times New Roman" w:cs="Times New Roman"/>
                <w:lang w:eastAsia="ru-RU"/>
              </w:rPr>
            </w:pPr>
          </w:p>
        </w:tc>
      </w:tr>
    </w:tbl>
    <w:p w:rsidR="004759DA" w:rsidRPr="000E245C" w:rsidRDefault="004759DA" w:rsidP="004759DA">
      <w:pPr>
        <w:spacing w:after="0" w:line="240" w:lineRule="auto"/>
        <w:rPr>
          <w:rFonts w:ascii="Times New Roman" w:eastAsia="Times New Roman" w:hAnsi="Times New Roman" w:cs="Times New Roman"/>
          <w:sz w:val="20"/>
          <w:szCs w:val="20"/>
          <w:lang w:eastAsia="ru-RU"/>
        </w:rPr>
      </w:pPr>
      <w:r w:rsidRPr="000E245C">
        <w:rPr>
          <w:rFonts w:ascii="Times New Roman" w:eastAsia="Times New Roman" w:hAnsi="Times New Roman" w:cs="Times New Roman"/>
          <w:sz w:val="20"/>
          <w:szCs w:val="20"/>
          <w:lang w:eastAsia="ru-RU"/>
        </w:rPr>
        <w:t>Секретарь ГЭК</w:t>
      </w:r>
      <w:proofErr w:type="gramStart"/>
      <w:r w:rsidRPr="000E245C">
        <w:rPr>
          <w:rFonts w:ascii="Times New Roman" w:eastAsia="Times New Roman" w:hAnsi="Times New Roman" w:cs="Times New Roman"/>
          <w:sz w:val="20"/>
          <w:szCs w:val="20"/>
          <w:lang w:eastAsia="ru-RU"/>
        </w:rPr>
        <w:t xml:space="preserve">  __________________ (___________________)   </w:t>
      </w:r>
      <w:proofErr w:type="gramEnd"/>
    </w:p>
    <w:p w:rsidR="004759DA" w:rsidRPr="000E245C" w:rsidRDefault="004759DA" w:rsidP="004759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2165"/>
        </w:tabs>
        <w:spacing w:after="0" w:line="240" w:lineRule="auto"/>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 xml:space="preserve">                                                                                     </w:t>
      </w:r>
    </w:p>
    <w:p w:rsidR="004759DA" w:rsidRPr="000E245C" w:rsidRDefault="004759DA" w:rsidP="004759DA">
      <w:pPr>
        <w:spacing w:after="0" w:line="240" w:lineRule="auto"/>
        <w:rPr>
          <w:rFonts w:ascii="Times New Roman" w:eastAsia="Times New Roman" w:hAnsi="Times New Roman" w:cs="Times New Roman"/>
          <w:sz w:val="24"/>
          <w:szCs w:val="24"/>
          <w:lang w:eastAsia="ru-RU"/>
        </w:rPr>
        <w:sectPr w:rsidR="004759DA" w:rsidRPr="000E245C" w:rsidSect="00F277C3">
          <w:pgSz w:w="16838" w:h="11906" w:orient="landscape"/>
          <w:pgMar w:top="1134" w:right="851" w:bottom="1134" w:left="1134" w:header="709" w:footer="709" w:gutter="0"/>
          <w:cols w:space="720"/>
        </w:sectPr>
      </w:pPr>
    </w:p>
    <w:p w:rsidR="004759DA" w:rsidRPr="000E245C" w:rsidRDefault="004759DA" w:rsidP="004759DA">
      <w:pPr>
        <w:autoSpaceDE w:val="0"/>
        <w:autoSpaceDN w:val="0"/>
        <w:adjustRightInd w:val="0"/>
        <w:spacing w:after="0" w:line="240" w:lineRule="auto"/>
        <w:jc w:val="center"/>
        <w:rPr>
          <w:rFonts w:ascii="Times New Roman" w:eastAsia="TimesNewRoman" w:hAnsi="Times New Roman" w:cs="TimesNewRoman"/>
          <w:sz w:val="20"/>
          <w:szCs w:val="20"/>
          <w:lang w:eastAsia="ru-RU"/>
        </w:rPr>
      </w:pPr>
      <w:r w:rsidRPr="000E245C">
        <w:rPr>
          <w:rFonts w:ascii="Times New Roman" w:eastAsia="TimesNewRoman" w:hAnsi="Times New Roman" w:cs="Times New Roman"/>
          <w:sz w:val="20"/>
          <w:szCs w:val="20"/>
          <w:lang w:eastAsia="ru-RU"/>
        </w:rPr>
        <w:lastRenderedPageBreak/>
        <w:t xml:space="preserve">  федеральное государственное бюджетное образовательное учреждение высшего образования</w:t>
      </w:r>
    </w:p>
    <w:p w:rsidR="004759DA" w:rsidRPr="000E245C" w:rsidRDefault="004759DA" w:rsidP="004759DA">
      <w:pPr>
        <w:autoSpaceDE w:val="0"/>
        <w:autoSpaceDN w:val="0"/>
        <w:adjustRightInd w:val="0"/>
        <w:spacing w:after="0" w:line="240" w:lineRule="auto"/>
        <w:jc w:val="center"/>
        <w:rPr>
          <w:rFonts w:ascii="Times New Roman" w:eastAsia="Times New Roman,Italic" w:hAnsi="Times New Roman" w:cs="Times New Roman,Italic"/>
          <w:b/>
          <w:i/>
          <w:iCs/>
          <w:sz w:val="16"/>
          <w:szCs w:val="16"/>
          <w:lang w:eastAsia="ru-RU"/>
        </w:rPr>
      </w:pPr>
      <w:r w:rsidRPr="000E245C">
        <w:rPr>
          <w:rFonts w:ascii="Times New Roman" w:eastAsia="TimesNewRoman" w:hAnsi="Times New Roman" w:cs="TimesNewRoman"/>
          <w:b/>
          <w:sz w:val="24"/>
          <w:szCs w:val="24"/>
          <w:lang w:eastAsia="ru-RU"/>
        </w:rPr>
        <w:t>«Вологодский государственный университет»</w:t>
      </w:r>
    </w:p>
    <w:p w:rsidR="004759DA" w:rsidRPr="000E245C" w:rsidRDefault="004759DA" w:rsidP="004759DA">
      <w:pPr>
        <w:spacing w:after="0" w:line="240" w:lineRule="auto"/>
        <w:ind w:right="-370"/>
        <w:jc w:val="center"/>
        <w:rPr>
          <w:rFonts w:ascii="Times New Roman" w:eastAsia="Times New Roman" w:hAnsi="Times New Roman" w:cs="Times New Roman"/>
          <w:b/>
          <w:bCs/>
          <w:sz w:val="26"/>
          <w:szCs w:val="26"/>
          <w:lang w:eastAsia="ru-RU"/>
        </w:rPr>
      </w:pPr>
    </w:p>
    <w:p w:rsidR="004759DA" w:rsidRPr="000E245C" w:rsidRDefault="004759DA" w:rsidP="004759DA">
      <w:pPr>
        <w:spacing w:after="0" w:line="240" w:lineRule="auto"/>
        <w:ind w:right="-370"/>
        <w:jc w:val="center"/>
        <w:rPr>
          <w:rFonts w:ascii="Times New Roman" w:eastAsia="Times New Roman" w:hAnsi="Times New Roman" w:cs="Times New Roman"/>
          <w:color w:val="FFFFFF"/>
          <w:sz w:val="20"/>
          <w:szCs w:val="20"/>
          <w:lang w:eastAsia="ru-RU"/>
        </w:rPr>
      </w:pPr>
      <w:r w:rsidRPr="000E245C">
        <w:rPr>
          <w:rFonts w:ascii="Times New Roman" w:eastAsia="Times New Roman" w:hAnsi="Times New Roman" w:cs="Times New Roman"/>
          <w:b/>
          <w:bCs/>
          <w:sz w:val="26"/>
          <w:szCs w:val="26"/>
          <w:lang w:eastAsia="ru-RU"/>
        </w:rPr>
        <w:t xml:space="preserve">ПРОТОКОЛ №  </w:t>
      </w:r>
      <w:r w:rsidRPr="000E245C">
        <w:rPr>
          <w:rFonts w:ascii="Times New Roman" w:eastAsia="Times New Roman" w:hAnsi="Times New Roman" w:cs="Times New Roman"/>
          <w:bCs/>
          <w:sz w:val="26"/>
          <w:szCs w:val="26"/>
          <w:lang w:eastAsia="ru-RU"/>
        </w:rPr>
        <w:t>_____</w:t>
      </w:r>
    </w:p>
    <w:p w:rsidR="004759DA" w:rsidRPr="000E245C" w:rsidRDefault="004759DA" w:rsidP="004759DA">
      <w:pPr>
        <w:shd w:val="clear" w:color="auto" w:fill="FFFFFF"/>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0E245C">
        <w:rPr>
          <w:rFonts w:ascii="Times New Roman" w:eastAsia="Times New Roman" w:hAnsi="Times New Roman" w:cs="Times New Roman"/>
          <w:b/>
          <w:bCs/>
          <w:sz w:val="26"/>
          <w:szCs w:val="26"/>
          <w:lang w:eastAsia="ru-RU"/>
        </w:rPr>
        <w:t>заседания государственной экзаменационной комиссии</w:t>
      </w:r>
    </w:p>
    <w:p w:rsidR="004759DA" w:rsidRPr="000E245C" w:rsidRDefault="004759DA" w:rsidP="004759D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b/>
          <w:bCs/>
          <w:sz w:val="26"/>
          <w:szCs w:val="26"/>
          <w:lang w:eastAsia="ru-RU"/>
        </w:rPr>
        <w:t>по направлению подготовки/специальности</w:t>
      </w:r>
    </w:p>
    <w:p w:rsidR="004759DA" w:rsidRPr="000E245C" w:rsidRDefault="004759DA" w:rsidP="004759DA">
      <w:pPr>
        <w:shd w:val="clear" w:color="auto" w:fill="FFFFFF"/>
        <w:autoSpaceDE w:val="0"/>
        <w:autoSpaceDN w:val="0"/>
        <w:adjustRightInd w:val="0"/>
        <w:spacing w:after="0" w:line="360" w:lineRule="auto"/>
        <w:jc w:val="right"/>
        <w:rPr>
          <w:rFonts w:ascii="Times New Roman" w:eastAsia="Times New Roman" w:hAnsi="Times New Roman" w:cs="Times New Roman"/>
          <w:sz w:val="26"/>
          <w:szCs w:val="26"/>
          <w:lang w:eastAsia="ru-RU"/>
        </w:rPr>
      </w:pPr>
      <w:r w:rsidRPr="000E245C">
        <w:rPr>
          <w:rFonts w:ascii="Times New Roman" w:eastAsia="Times New Roman" w:hAnsi="Times New Roman" w:cs="Times New Roman"/>
          <w:sz w:val="26"/>
          <w:szCs w:val="26"/>
          <w:lang w:eastAsia="ru-RU"/>
        </w:rPr>
        <w:t>«___» ______  20__г.</w:t>
      </w:r>
    </w:p>
    <w:p w:rsidR="004759DA" w:rsidRPr="000E245C" w:rsidRDefault="004759DA" w:rsidP="004759DA">
      <w:pPr>
        <w:spacing w:after="0" w:line="240" w:lineRule="auto"/>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8"/>
          <w:szCs w:val="28"/>
          <w:lang w:eastAsia="ru-RU"/>
        </w:rPr>
        <w:t>__________________________________________________________________</w:t>
      </w:r>
    </w:p>
    <w:p w:rsidR="004759DA" w:rsidRPr="000E245C" w:rsidRDefault="004759DA" w:rsidP="004759DA">
      <w:pPr>
        <w:spacing w:after="0" w:line="240"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код, направление подготовки/специальность, направленность (профиль/специализация)</w:t>
      </w:r>
    </w:p>
    <w:p w:rsidR="004759DA" w:rsidRPr="000E245C" w:rsidRDefault="004759DA" w:rsidP="004759DA">
      <w:pPr>
        <w:shd w:val="clear" w:color="auto" w:fill="FFFFFF"/>
        <w:autoSpaceDE w:val="0"/>
        <w:autoSpaceDN w:val="0"/>
        <w:adjustRightInd w:val="0"/>
        <w:spacing w:after="0" w:line="360" w:lineRule="auto"/>
        <w:jc w:val="right"/>
        <w:rPr>
          <w:rFonts w:ascii="Times New Roman" w:eastAsia="Times New Roman" w:hAnsi="Times New Roman" w:cs="Times New Roman"/>
          <w:sz w:val="24"/>
          <w:szCs w:val="24"/>
          <w:lang w:eastAsia="ru-RU"/>
        </w:rPr>
      </w:pPr>
    </w:p>
    <w:p w:rsidR="004759DA" w:rsidRPr="000E245C" w:rsidRDefault="004759DA" w:rsidP="004759D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По   рассмотрению   выпускной квалификационной   работы (ВКР) </w:t>
      </w:r>
      <w:proofErr w:type="gramStart"/>
      <w:r w:rsidRPr="000E245C">
        <w:rPr>
          <w:rFonts w:ascii="Times New Roman" w:eastAsia="Times New Roman" w:hAnsi="Times New Roman" w:cs="Times New Roman"/>
          <w:sz w:val="24"/>
          <w:szCs w:val="24"/>
          <w:lang w:eastAsia="ru-RU"/>
        </w:rPr>
        <w:t>обучающегося</w:t>
      </w:r>
      <w:proofErr w:type="gramEnd"/>
      <w:r w:rsidRPr="000E245C">
        <w:rPr>
          <w:rFonts w:ascii="Times New Roman" w:eastAsia="Times New Roman" w:hAnsi="Times New Roman" w:cs="Times New Roman"/>
          <w:sz w:val="24"/>
          <w:szCs w:val="24"/>
          <w:lang w:eastAsia="ru-RU"/>
        </w:rPr>
        <w:t xml:space="preserve"> _______________________________________________________________________________</w:t>
      </w:r>
    </w:p>
    <w:p w:rsidR="004759DA" w:rsidRPr="000E245C" w:rsidRDefault="004759DA" w:rsidP="004759D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18"/>
          <w:szCs w:val="18"/>
          <w:lang w:eastAsia="ru-RU"/>
        </w:rPr>
        <w:t>ф.и.о. полностью, шифр группы</w:t>
      </w:r>
    </w:p>
    <w:p w:rsidR="004759DA" w:rsidRPr="000E245C" w:rsidRDefault="004759DA" w:rsidP="004759DA">
      <w:pPr>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4759DA" w:rsidRPr="000E245C" w:rsidRDefault="004759DA" w:rsidP="004759DA">
      <w:pPr>
        <w:shd w:val="clear" w:color="auto" w:fill="FFFFFF"/>
        <w:autoSpaceDE w:val="0"/>
        <w:autoSpaceDN w:val="0"/>
        <w:adjustRightInd w:val="0"/>
        <w:spacing w:after="0" w:line="16" w:lineRule="atLeast"/>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На тему______________________________________________________________________</w:t>
      </w:r>
    </w:p>
    <w:p w:rsidR="004759DA" w:rsidRPr="000E245C" w:rsidRDefault="004759DA" w:rsidP="004759DA">
      <w:pPr>
        <w:shd w:val="clear" w:color="auto" w:fill="FFFFFF"/>
        <w:autoSpaceDE w:val="0"/>
        <w:autoSpaceDN w:val="0"/>
        <w:adjustRightInd w:val="0"/>
        <w:spacing w:after="0" w:line="16" w:lineRule="atLeast"/>
        <w:jc w:val="both"/>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 xml:space="preserve">                                                                                             название темы ВКР</w:t>
      </w:r>
    </w:p>
    <w:p w:rsidR="004759DA" w:rsidRPr="000E245C" w:rsidRDefault="004759DA" w:rsidP="004759DA">
      <w:pPr>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4759DA" w:rsidRPr="000E245C" w:rsidRDefault="004759DA" w:rsidP="004759DA">
      <w:pPr>
        <w:shd w:val="clear" w:color="auto" w:fill="FFFFFF"/>
        <w:autoSpaceDE w:val="0"/>
        <w:autoSpaceDN w:val="0"/>
        <w:adjustRightInd w:val="0"/>
        <w:spacing w:after="0" w:line="360" w:lineRule="auto"/>
        <w:jc w:val="center"/>
        <w:rPr>
          <w:rFonts w:ascii="Times New Roman" w:eastAsia="Times New Roman" w:hAnsi="Times New Roman" w:cs="Times New Roman"/>
          <w:b/>
          <w:lang w:eastAsia="ru-RU"/>
        </w:rPr>
      </w:pPr>
    </w:p>
    <w:p w:rsidR="004759DA" w:rsidRPr="000E245C" w:rsidRDefault="004759DA" w:rsidP="004759DA">
      <w:pPr>
        <w:shd w:val="clear" w:color="auto" w:fill="FFFFFF"/>
        <w:autoSpaceDE w:val="0"/>
        <w:autoSpaceDN w:val="0"/>
        <w:adjustRightInd w:val="0"/>
        <w:spacing w:after="0" w:line="360" w:lineRule="auto"/>
        <w:jc w:val="center"/>
        <w:rPr>
          <w:rFonts w:ascii="Times New Roman" w:eastAsia="Times New Roman" w:hAnsi="Times New Roman" w:cs="Times New Roman"/>
          <w:b/>
          <w:lang w:eastAsia="ru-RU"/>
        </w:rPr>
      </w:pPr>
      <w:r w:rsidRPr="000E245C">
        <w:rPr>
          <w:rFonts w:ascii="Times New Roman" w:eastAsia="Times New Roman" w:hAnsi="Times New Roman" w:cs="Times New Roman"/>
          <w:b/>
          <w:lang w:eastAsia="ru-RU"/>
        </w:rPr>
        <w:t>ПРИСУТСТВОВАЛИ</w:t>
      </w:r>
    </w:p>
    <w:p w:rsidR="004759DA" w:rsidRPr="000E245C" w:rsidRDefault="004759DA" w:rsidP="004759D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Председатель _________________________________________________________________</w:t>
      </w:r>
    </w:p>
    <w:p w:rsidR="004759DA" w:rsidRPr="000E245C" w:rsidRDefault="004759DA" w:rsidP="004759D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16"/>
          <w:szCs w:val="16"/>
          <w:lang w:eastAsia="ru-RU"/>
        </w:rPr>
        <w:t xml:space="preserve">                                                                                                фамилия, инициалы</w:t>
      </w:r>
      <w:r w:rsidRPr="000E245C">
        <w:rPr>
          <w:rFonts w:ascii="Times New Roman" w:eastAsia="Times New Roman" w:hAnsi="Times New Roman" w:cs="Times New Roman"/>
          <w:sz w:val="16"/>
          <w:szCs w:val="16"/>
          <w:lang w:eastAsia="ru-RU"/>
        </w:rPr>
        <w:tab/>
      </w:r>
    </w:p>
    <w:p w:rsidR="004759DA" w:rsidRPr="000E245C" w:rsidRDefault="004759DA" w:rsidP="004759DA">
      <w:pPr>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Члены:     1. _____________________________            5. _____________________________</w:t>
      </w:r>
    </w:p>
    <w:p w:rsidR="004759DA" w:rsidRPr="000E245C" w:rsidRDefault="004759DA" w:rsidP="004759DA">
      <w:pPr>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                 2. _____________________________            6. _____________________________</w:t>
      </w:r>
    </w:p>
    <w:p w:rsidR="004759DA" w:rsidRPr="000E245C" w:rsidRDefault="004759DA" w:rsidP="004759DA">
      <w:pPr>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                 3. _____________________________            7. _____________________________</w:t>
      </w:r>
    </w:p>
    <w:p w:rsidR="004759DA" w:rsidRPr="000E245C" w:rsidRDefault="004759DA" w:rsidP="004759DA">
      <w:pPr>
        <w:shd w:val="clear" w:color="auto" w:fill="FFFFFF"/>
        <w:autoSpaceDE w:val="0"/>
        <w:autoSpaceDN w:val="0"/>
        <w:adjustRightInd w:val="0"/>
        <w:spacing w:after="0" w:line="360" w:lineRule="auto"/>
        <w:jc w:val="both"/>
        <w:rPr>
          <w:rFonts w:ascii="Times New Roman" w:eastAsia="Times New Roman" w:hAnsi="Times New Roman" w:cs="Times New Roman"/>
          <w:i/>
          <w:sz w:val="24"/>
          <w:szCs w:val="24"/>
          <w:lang w:eastAsia="ru-RU"/>
        </w:rPr>
      </w:pPr>
      <w:r w:rsidRPr="000E245C">
        <w:rPr>
          <w:rFonts w:ascii="Times New Roman" w:eastAsia="Times New Roman" w:hAnsi="Times New Roman" w:cs="Times New Roman"/>
          <w:sz w:val="24"/>
          <w:szCs w:val="24"/>
          <w:lang w:eastAsia="ru-RU"/>
        </w:rPr>
        <w:t xml:space="preserve">                 4. _____________________________            8. _____________________________</w:t>
      </w:r>
    </w:p>
    <w:p w:rsidR="004759DA" w:rsidRPr="000E245C" w:rsidRDefault="004759DA" w:rsidP="004759DA">
      <w:pPr>
        <w:shd w:val="clear" w:color="auto" w:fill="FFFFFF"/>
        <w:tabs>
          <w:tab w:val="left" w:pos="3075"/>
        </w:tabs>
        <w:autoSpaceDE w:val="0"/>
        <w:autoSpaceDN w:val="0"/>
        <w:adjustRightInd w:val="0"/>
        <w:spacing w:after="0" w:line="360" w:lineRule="auto"/>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ab/>
      </w:r>
      <w:r w:rsidRPr="000E245C">
        <w:rPr>
          <w:rFonts w:ascii="Times New Roman" w:eastAsia="Times New Roman" w:hAnsi="Times New Roman" w:cs="Times New Roman"/>
          <w:sz w:val="24"/>
          <w:szCs w:val="24"/>
          <w:lang w:eastAsia="ru-RU"/>
        </w:rPr>
        <w:tab/>
      </w:r>
    </w:p>
    <w:p w:rsidR="004759DA" w:rsidRPr="000E245C" w:rsidRDefault="004759DA" w:rsidP="004759DA">
      <w:pPr>
        <w:shd w:val="clear" w:color="auto" w:fill="FFFFFF"/>
        <w:autoSpaceDE w:val="0"/>
        <w:autoSpaceDN w:val="0"/>
        <w:adjustRightInd w:val="0"/>
        <w:spacing w:after="0" w:line="360" w:lineRule="auto"/>
        <w:jc w:val="center"/>
        <w:rPr>
          <w:rFonts w:ascii="Times New Roman" w:eastAsia="Times New Roman" w:hAnsi="Times New Roman" w:cs="Times New Roman"/>
          <w:b/>
          <w:lang w:eastAsia="ru-RU"/>
        </w:rPr>
      </w:pPr>
    </w:p>
    <w:p w:rsidR="004759DA" w:rsidRPr="000E245C" w:rsidRDefault="004759DA" w:rsidP="004759DA">
      <w:pPr>
        <w:shd w:val="clear" w:color="auto" w:fill="FFFFFF"/>
        <w:autoSpaceDE w:val="0"/>
        <w:autoSpaceDN w:val="0"/>
        <w:adjustRightInd w:val="0"/>
        <w:spacing w:after="0" w:line="360" w:lineRule="auto"/>
        <w:jc w:val="center"/>
        <w:rPr>
          <w:rFonts w:ascii="Times New Roman" w:eastAsia="Times New Roman" w:hAnsi="Times New Roman" w:cs="Times New Roman"/>
          <w:b/>
          <w:lang w:eastAsia="ru-RU"/>
        </w:rPr>
      </w:pPr>
      <w:r w:rsidRPr="000E245C">
        <w:rPr>
          <w:rFonts w:ascii="Times New Roman" w:eastAsia="Times New Roman" w:hAnsi="Times New Roman" w:cs="Times New Roman"/>
          <w:b/>
          <w:lang w:eastAsia="ru-RU"/>
        </w:rPr>
        <w:t>ВЫПУСКНАЯ КВАЛИФИКАЦИОННАЯ  РАБОТА  ВЫПОЛНЕНА</w:t>
      </w:r>
    </w:p>
    <w:p w:rsidR="004759DA" w:rsidRPr="000E245C" w:rsidRDefault="004759DA" w:rsidP="004759DA">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E245C">
        <w:rPr>
          <w:rFonts w:ascii="Times New Roman" w:eastAsia="Times New Roman" w:hAnsi="Times New Roman" w:cs="Times New Roman"/>
          <w:sz w:val="24"/>
          <w:szCs w:val="24"/>
          <w:lang w:eastAsia="ru-RU"/>
        </w:rPr>
        <w:t xml:space="preserve">под руководством </w:t>
      </w:r>
      <w:r w:rsidRPr="000E245C">
        <w:rPr>
          <w:rFonts w:ascii="Times New Roman" w:eastAsia="Times New Roman" w:hAnsi="Times New Roman" w:cs="Times New Roman"/>
          <w:i/>
          <w:sz w:val="24"/>
          <w:szCs w:val="24"/>
          <w:lang w:eastAsia="ru-RU"/>
        </w:rPr>
        <w:t>_____________________________________________________________</w:t>
      </w:r>
    </w:p>
    <w:p w:rsidR="004759DA" w:rsidRPr="000E245C" w:rsidRDefault="004759DA" w:rsidP="004759D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16"/>
          <w:szCs w:val="16"/>
          <w:lang w:eastAsia="ru-RU"/>
        </w:rPr>
        <w:t xml:space="preserve">                                                                                                       фамилия, инициалы</w:t>
      </w:r>
      <w:r w:rsidRPr="000E245C">
        <w:rPr>
          <w:rFonts w:ascii="Times New Roman" w:eastAsia="Times New Roman" w:hAnsi="Times New Roman" w:cs="Times New Roman"/>
          <w:sz w:val="16"/>
          <w:szCs w:val="16"/>
          <w:lang w:eastAsia="ru-RU"/>
        </w:rPr>
        <w:tab/>
      </w:r>
    </w:p>
    <w:p w:rsidR="004759DA" w:rsidRPr="000E245C" w:rsidRDefault="004759DA" w:rsidP="004759DA">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E245C">
        <w:rPr>
          <w:rFonts w:ascii="Times New Roman" w:eastAsia="Times New Roman" w:hAnsi="Times New Roman" w:cs="Times New Roman"/>
          <w:sz w:val="24"/>
          <w:szCs w:val="24"/>
          <w:lang w:eastAsia="ru-RU"/>
        </w:rPr>
        <w:t xml:space="preserve">при консультации </w:t>
      </w:r>
      <w:r w:rsidRPr="000E245C">
        <w:rPr>
          <w:rFonts w:ascii="Times New Roman" w:eastAsia="Times New Roman" w:hAnsi="Times New Roman" w:cs="Times New Roman"/>
          <w:i/>
          <w:sz w:val="24"/>
          <w:szCs w:val="24"/>
          <w:lang w:eastAsia="ru-RU"/>
        </w:rPr>
        <w:t>_____________________________________________________________</w:t>
      </w:r>
    </w:p>
    <w:p w:rsidR="004759DA" w:rsidRPr="000E245C" w:rsidRDefault="004759DA" w:rsidP="004759DA">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E245C">
        <w:rPr>
          <w:rFonts w:ascii="Times New Roman" w:eastAsia="Times New Roman" w:hAnsi="Times New Roman" w:cs="Times New Roman"/>
          <w:sz w:val="16"/>
          <w:szCs w:val="16"/>
          <w:lang w:eastAsia="ru-RU"/>
        </w:rPr>
        <w:t xml:space="preserve">                                                                                                       фамилия, инициалы</w:t>
      </w:r>
      <w:r w:rsidRPr="000E245C">
        <w:rPr>
          <w:rFonts w:ascii="Times New Roman" w:eastAsia="Times New Roman" w:hAnsi="Times New Roman" w:cs="Times New Roman"/>
          <w:sz w:val="16"/>
          <w:szCs w:val="16"/>
          <w:lang w:eastAsia="ru-RU"/>
        </w:rPr>
        <w:tab/>
      </w:r>
    </w:p>
    <w:p w:rsidR="004759DA" w:rsidRPr="000E245C" w:rsidRDefault="004759DA" w:rsidP="004759DA">
      <w:pPr>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_____________________________________________________________________________</w:t>
      </w:r>
    </w:p>
    <w:p w:rsidR="004759DA" w:rsidRPr="000E245C" w:rsidRDefault="004759DA" w:rsidP="004759DA">
      <w:pPr>
        <w:shd w:val="clear" w:color="auto" w:fill="FFFFFF"/>
        <w:autoSpaceDE w:val="0"/>
        <w:autoSpaceDN w:val="0"/>
        <w:adjustRightInd w:val="0"/>
        <w:spacing w:after="0" w:line="360" w:lineRule="auto"/>
        <w:jc w:val="center"/>
        <w:rPr>
          <w:rFonts w:ascii="Times New Roman" w:eastAsia="Times New Roman" w:hAnsi="Times New Roman" w:cs="Times New Roman"/>
          <w:b/>
          <w:lang w:eastAsia="ru-RU"/>
        </w:rPr>
      </w:pPr>
      <w:r w:rsidRPr="000E245C">
        <w:rPr>
          <w:rFonts w:ascii="Times New Roman" w:eastAsia="Times New Roman" w:hAnsi="Times New Roman" w:cs="Times New Roman"/>
          <w:b/>
          <w:lang w:eastAsia="ru-RU"/>
        </w:rPr>
        <w:t>В ГЭК ПРЕДСТАВЛЕНЫ СЛЕДУЮЩИЕ МАТЕРИАЛЫ:</w:t>
      </w:r>
    </w:p>
    <w:p w:rsidR="004759DA" w:rsidRPr="000E245C" w:rsidRDefault="004759DA" w:rsidP="004759D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1. Распоряжение  декана   __________________________   от   «_____» _________</w:t>
      </w:r>
      <w:r w:rsidRPr="000E245C">
        <w:rPr>
          <w:rFonts w:ascii="Times New Roman" w:eastAsia="Times New Roman" w:hAnsi="Times New Roman" w:cs="Times New Roman"/>
          <w:i/>
          <w:sz w:val="24"/>
          <w:szCs w:val="24"/>
          <w:lang w:eastAsia="ru-RU"/>
        </w:rPr>
        <w:t xml:space="preserve"> </w:t>
      </w:r>
      <w:r w:rsidRPr="000E245C">
        <w:rPr>
          <w:rFonts w:ascii="Times New Roman" w:eastAsia="Times New Roman" w:hAnsi="Times New Roman" w:cs="Times New Roman"/>
          <w:sz w:val="24"/>
          <w:szCs w:val="24"/>
          <w:lang w:eastAsia="ru-RU"/>
        </w:rPr>
        <w:t>20___ г.</w:t>
      </w:r>
    </w:p>
    <w:p w:rsidR="004759DA" w:rsidRPr="000E245C" w:rsidRDefault="004759DA" w:rsidP="004759DA">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0E245C">
        <w:rPr>
          <w:rFonts w:ascii="Times New Roman" w:eastAsia="Times New Roman" w:hAnsi="Times New Roman" w:cs="Times New Roman"/>
          <w:sz w:val="18"/>
          <w:szCs w:val="18"/>
          <w:lang w:eastAsia="ru-RU"/>
        </w:rPr>
        <w:t xml:space="preserve">                                                                    (наименование факультета)</w:t>
      </w:r>
    </w:p>
    <w:p w:rsidR="004759DA" w:rsidRPr="000E245C" w:rsidRDefault="004759DA" w:rsidP="004759DA">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24"/>
          <w:szCs w:val="24"/>
          <w:lang w:eastAsia="ru-RU"/>
        </w:rPr>
        <w:t xml:space="preserve">о допуске к защите </w:t>
      </w:r>
      <w:proofErr w:type="gramStart"/>
      <w:r w:rsidRPr="000E245C">
        <w:rPr>
          <w:rFonts w:ascii="Times New Roman" w:eastAsia="Times New Roman" w:hAnsi="Times New Roman" w:cs="Times New Roman"/>
          <w:sz w:val="24"/>
          <w:szCs w:val="24"/>
          <w:lang w:eastAsia="ru-RU"/>
        </w:rPr>
        <w:t>обучающегося</w:t>
      </w:r>
      <w:proofErr w:type="gramEnd"/>
      <w:r w:rsidRPr="000E245C">
        <w:rPr>
          <w:rFonts w:ascii="Times New Roman" w:eastAsia="Times New Roman" w:hAnsi="Times New Roman" w:cs="Times New Roman"/>
          <w:sz w:val="24"/>
          <w:szCs w:val="24"/>
          <w:lang w:eastAsia="ru-RU"/>
        </w:rPr>
        <w:t xml:space="preserve">    </w:t>
      </w:r>
      <w:r w:rsidRPr="000E245C">
        <w:rPr>
          <w:rFonts w:ascii="Times New Roman" w:eastAsia="Times New Roman" w:hAnsi="Times New Roman" w:cs="Times New Roman"/>
          <w:sz w:val="16"/>
          <w:szCs w:val="16"/>
          <w:lang w:eastAsia="ru-RU"/>
        </w:rPr>
        <w:t xml:space="preserve">_____________________________________________,  </w:t>
      </w:r>
      <w:r w:rsidRPr="000E245C">
        <w:rPr>
          <w:rFonts w:ascii="Times New Roman" w:eastAsia="Times New Roman" w:hAnsi="Times New Roman" w:cs="Times New Roman"/>
          <w:sz w:val="24"/>
          <w:szCs w:val="24"/>
          <w:lang w:eastAsia="ru-RU"/>
        </w:rPr>
        <w:t xml:space="preserve">выполнившего все </w:t>
      </w:r>
    </w:p>
    <w:p w:rsidR="004759DA" w:rsidRPr="000E245C" w:rsidRDefault="004759DA" w:rsidP="004759DA">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 xml:space="preserve">                                                                                                                       фамилия, инициалы</w:t>
      </w:r>
      <w:r w:rsidRPr="000E245C">
        <w:rPr>
          <w:rFonts w:ascii="Times New Roman" w:eastAsia="Times New Roman" w:hAnsi="Times New Roman" w:cs="Times New Roman"/>
          <w:sz w:val="16"/>
          <w:szCs w:val="16"/>
          <w:lang w:eastAsia="ru-RU"/>
        </w:rPr>
        <w:tab/>
        <w:t xml:space="preserve">                                                                                                                       </w:t>
      </w:r>
    </w:p>
    <w:p w:rsidR="004759DA" w:rsidRPr="000E245C" w:rsidRDefault="004759DA" w:rsidP="004759DA">
      <w:pPr>
        <w:shd w:val="clear" w:color="auto" w:fill="FFFFFF"/>
        <w:autoSpaceDE w:val="0"/>
        <w:autoSpaceDN w:val="0"/>
        <w:adjustRightInd w:val="0"/>
        <w:spacing w:after="0" w:line="360" w:lineRule="auto"/>
        <w:jc w:val="both"/>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24"/>
          <w:szCs w:val="24"/>
          <w:lang w:eastAsia="ru-RU"/>
        </w:rPr>
        <w:t xml:space="preserve">требования рабочего учебного плана / индивидуального учебного плана по соответствующей образовательной программе высшего образования. </w:t>
      </w:r>
    </w:p>
    <w:p w:rsidR="004759DA" w:rsidRPr="000E245C" w:rsidRDefault="004759DA" w:rsidP="004759DA">
      <w:pPr>
        <w:shd w:val="clear" w:color="auto" w:fill="FFFFFF"/>
        <w:autoSpaceDE w:val="0"/>
        <w:autoSpaceDN w:val="0"/>
        <w:adjustRightInd w:val="0"/>
        <w:spacing w:after="0" w:line="360" w:lineRule="auto"/>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2. Оригинал выпускной квалификационной работы.</w:t>
      </w:r>
    </w:p>
    <w:p w:rsidR="004759DA" w:rsidRPr="000E245C" w:rsidRDefault="004759DA" w:rsidP="004759DA">
      <w:pPr>
        <w:shd w:val="clear" w:color="auto" w:fill="FFFFFF"/>
        <w:autoSpaceDE w:val="0"/>
        <w:autoSpaceDN w:val="0"/>
        <w:adjustRightInd w:val="0"/>
        <w:spacing w:after="0" w:line="360" w:lineRule="auto"/>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lastRenderedPageBreak/>
        <w:t>3. Аннотация на выпускную квалификационную работу.</w:t>
      </w:r>
    </w:p>
    <w:p w:rsidR="004759DA" w:rsidRPr="000E245C" w:rsidRDefault="004759DA" w:rsidP="004759DA">
      <w:pPr>
        <w:shd w:val="clear" w:color="auto" w:fill="FFFFFF"/>
        <w:autoSpaceDE w:val="0"/>
        <w:autoSpaceDN w:val="0"/>
        <w:adjustRightInd w:val="0"/>
        <w:spacing w:after="0" w:line="240" w:lineRule="auto"/>
        <w:rPr>
          <w:rFonts w:ascii="Times New Roman" w:eastAsia="Times New Roman" w:hAnsi="Times New Roman" w:cs="Times New Roman"/>
          <w:i/>
          <w:sz w:val="24"/>
          <w:szCs w:val="24"/>
          <w:lang w:eastAsia="ru-RU"/>
        </w:rPr>
      </w:pPr>
      <w:r w:rsidRPr="000E245C">
        <w:rPr>
          <w:rFonts w:ascii="Times New Roman" w:eastAsia="Times New Roman" w:hAnsi="Times New Roman" w:cs="Times New Roman"/>
          <w:sz w:val="24"/>
          <w:szCs w:val="24"/>
          <w:lang w:eastAsia="ru-RU"/>
        </w:rPr>
        <w:t>4. Отзыв руководителя с оценкой   ____________</w:t>
      </w:r>
      <w:r w:rsidRPr="000E245C">
        <w:rPr>
          <w:rFonts w:ascii="Times New Roman" w:eastAsia="Times New Roman" w:hAnsi="Times New Roman" w:cs="Times New Roman"/>
          <w:i/>
          <w:sz w:val="24"/>
          <w:szCs w:val="24"/>
          <w:lang w:eastAsia="ru-RU"/>
        </w:rPr>
        <w:t>___________________________________</w:t>
      </w:r>
    </w:p>
    <w:p w:rsidR="004759DA" w:rsidRPr="000E245C" w:rsidRDefault="004759DA" w:rsidP="004759DA">
      <w:pPr>
        <w:shd w:val="clear" w:color="auto" w:fill="FFFFFF"/>
        <w:autoSpaceDE w:val="0"/>
        <w:autoSpaceDN w:val="0"/>
        <w:adjustRightInd w:val="0"/>
        <w:spacing w:after="0" w:line="360" w:lineRule="auto"/>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 xml:space="preserve">                                                                                                             отлично/хорошо/удовлетворительно/не удовлетворительно</w:t>
      </w:r>
    </w:p>
    <w:p w:rsidR="004759DA" w:rsidRPr="000E245C" w:rsidRDefault="004759DA" w:rsidP="004759DA">
      <w:pPr>
        <w:spacing w:after="0" w:line="288" w:lineRule="auto"/>
        <w:ind w:left="426" w:hanging="426"/>
        <w:jc w:val="right"/>
        <w:rPr>
          <w:rFonts w:ascii="Times New Roman" w:eastAsia="Calibri" w:hAnsi="Times New Roman" w:cs="Times New Roman"/>
          <w:sz w:val="24"/>
          <w:szCs w:val="24"/>
        </w:rPr>
      </w:pPr>
    </w:p>
    <w:p w:rsidR="004759DA" w:rsidRPr="000E245C" w:rsidRDefault="004759DA" w:rsidP="004759D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5. Рецензия __________________________, оценка_______________________________</w:t>
      </w:r>
      <w:r w:rsidRPr="000E245C">
        <w:rPr>
          <w:rFonts w:ascii="Times New Roman" w:eastAsia="Times New Roman" w:hAnsi="Times New Roman" w:cs="Times New Roman"/>
          <w:i/>
          <w:sz w:val="24"/>
          <w:szCs w:val="24"/>
          <w:lang w:eastAsia="ru-RU"/>
        </w:rPr>
        <w:t>________</w:t>
      </w:r>
    </w:p>
    <w:p w:rsidR="004759DA" w:rsidRPr="000E245C" w:rsidRDefault="004759DA" w:rsidP="004759DA">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E245C">
        <w:rPr>
          <w:rFonts w:ascii="Times New Roman" w:eastAsia="Times New Roman" w:hAnsi="Times New Roman" w:cs="Times New Roman"/>
          <w:sz w:val="16"/>
          <w:szCs w:val="16"/>
          <w:lang w:eastAsia="ru-RU"/>
        </w:rPr>
        <w:t xml:space="preserve">                                            фамилия, инициалы рецензента                                  отлично/хорошо/удовлетворительно/неудовлетворительно</w:t>
      </w:r>
    </w:p>
    <w:p w:rsidR="004759DA" w:rsidRPr="000E245C" w:rsidRDefault="004759DA" w:rsidP="004759DA">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E245C">
        <w:rPr>
          <w:rFonts w:ascii="Times New Roman" w:eastAsia="Times New Roman" w:hAnsi="Times New Roman" w:cs="Times New Roman"/>
          <w:bCs/>
          <w:sz w:val="24"/>
          <w:szCs w:val="24"/>
          <w:lang w:eastAsia="ru-RU"/>
        </w:rPr>
        <w:t xml:space="preserve">   </w:t>
      </w:r>
    </w:p>
    <w:p w:rsidR="004759DA" w:rsidRPr="000E245C" w:rsidRDefault="004759DA" w:rsidP="004759DA">
      <w:pPr>
        <w:shd w:val="clear" w:color="auto" w:fill="FFFFFF"/>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0E245C">
        <w:rPr>
          <w:rFonts w:ascii="Times New Roman" w:eastAsia="Times New Roman" w:hAnsi="Times New Roman" w:cs="Times New Roman"/>
          <w:bCs/>
          <w:sz w:val="24"/>
          <w:szCs w:val="24"/>
          <w:lang w:eastAsia="ru-RU"/>
        </w:rPr>
        <w:t xml:space="preserve">После сообщения об основных результатах выпускной квалификационной работы в течение </w:t>
      </w:r>
      <w:proofErr w:type="spellStart"/>
      <w:r w:rsidRPr="000E245C">
        <w:rPr>
          <w:rFonts w:ascii="Times New Roman" w:eastAsia="Times New Roman" w:hAnsi="Times New Roman" w:cs="Times New Roman"/>
          <w:bCs/>
          <w:sz w:val="24"/>
          <w:szCs w:val="24"/>
          <w:lang w:eastAsia="ru-RU"/>
        </w:rPr>
        <w:t>_________мин</w:t>
      </w:r>
      <w:proofErr w:type="spellEnd"/>
      <w:r w:rsidRPr="000E245C">
        <w:rPr>
          <w:rFonts w:ascii="Times New Roman" w:eastAsia="Times New Roman" w:hAnsi="Times New Roman" w:cs="Times New Roman"/>
          <w:bCs/>
          <w:sz w:val="24"/>
          <w:szCs w:val="24"/>
          <w:lang w:eastAsia="ru-RU"/>
        </w:rPr>
        <w:t xml:space="preserve">.  </w:t>
      </w:r>
      <w:proofErr w:type="gramStart"/>
      <w:r w:rsidRPr="000E245C">
        <w:rPr>
          <w:rFonts w:ascii="Times New Roman" w:eastAsia="Times New Roman" w:hAnsi="Times New Roman" w:cs="Times New Roman"/>
          <w:bCs/>
          <w:sz w:val="24"/>
          <w:szCs w:val="24"/>
          <w:lang w:eastAsia="ru-RU"/>
        </w:rPr>
        <w:t>обучающемуся</w:t>
      </w:r>
      <w:proofErr w:type="gramEnd"/>
      <w:r w:rsidRPr="000E245C">
        <w:rPr>
          <w:rFonts w:ascii="Times New Roman" w:eastAsia="Times New Roman" w:hAnsi="Times New Roman" w:cs="Times New Roman"/>
          <w:bCs/>
          <w:sz w:val="24"/>
          <w:szCs w:val="24"/>
          <w:lang w:eastAsia="ru-RU"/>
        </w:rPr>
        <w:t xml:space="preserve"> заданы следующие </w:t>
      </w:r>
      <w:r w:rsidRPr="000E245C">
        <w:rPr>
          <w:rFonts w:ascii="Times New Roman" w:eastAsia="Times New Roman" w:hAnsi="Times New Roman" w:cs="Times New Roman"/>
          <w:bCs/>
          <w:iCs/>
          <w:sz w:val="24"/>
          <w:szCs w:val="24"/>
          <w:lang w:eastAsia="ru-RU"/>
        </w:rPr>
        <w:t>вопросы:</w:t>
      </w:r>
    </w:p>
    <w:p w:rsidR="004759DA" w:rsidRPr="000E245C" w:rsidRDefault="004759DA" w:rsidP="004759D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bCs/>
          <w:sz w:val="24"/>
          <w:szCs w:val="24"/>
          <w:lang w:eastAsia="ru-RU"/>
        </w:rPr>
        <w:t>1.     ______________________________________________________________________________</w:t>
      </w:r>
    </w:p>
    <w:p w:rsidR="004759DA" w:rsidRPr="000E245C" w:rsidRDefault="004759DA" w:rsidP="004759DA">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фамилия, инициалы лица, задавшего вопрос, содержание вопроса</w:t>
      </w:r>
    </w:p>
    <w:p w:rsidR="004759DA" w:rsidRPr="000E245C" w:rsidRDefault="004759DA" w:rsidP="004759DA">
      <w:pPr>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__________________________________________________________________________________</w:t>
      </w:r>
    </w:p>
    <w:p w:rsidR="004759DA" w:rsidRPr="000E245C" w:rsidRDefault="004759DA" w:rsidP="004759DA">
      <w:pPr>
        <w:shd w:val="clear" w:color="auto" w:fill="FFFFFF"/>
        <w:autoSpaceDE w:val="0"/>
        <w:autoSpaceDN w:val="0"/>
        <w:adjustRightInd w:val="0"/>
        <w:spacing w:after="0" w:line="360" w:lineRule="auto"/>
        <w:rPr>
          <w:rFonts w:ascii="Times New Roman" w:eastAsia="Times New Roman" w:hAnsi="Times New Roman" w:cs="Times New Roman"/>
          <w:sz w:val="24"/>
          <w:szCs w:val="24"/>
          <w:lang w:eastAsia="ru-RU"/>
        </w:rPr>
      </w:pPr>
      <w:r w:rsidRPr="000E245C">
        <w:rPr>
          <w:rFonts w:ascii="Times New Roman" w:eastAsia="Times New Roman" w:hAnsi="Times New Roman" w:cs="Times New Roman"/>
          <w:bCs/>
          <w:sz w:val="24"/>
          <w:szCs w:val="24"/>
          <w:lang w:eastAsia="ru-RU"/>
        </w:rPr>
        <w:t xml:space="preserve">2.    </w:t>
      </w:r>
      <w:r w:rsidRPr="000E245C">
        <w:rPr>
          <w:rFonts w:ascii="Times New Roman" w:eastAsia="Times New Roman" w:hAnsi="Times New Roman" w:cs="Times New Roman"/>
          <w:bCs/>
          <w:i/>
          <w:sz w:val="24"/>
          <w:szCs w:val="24"/>
          <w:lang w:eastAsia="ru-RU"/>
        </w:rPr>
        <w:t>_______________________________________________________________________________</w:t>
      </w:r>
    </w:p>
    <w:p w:rsidR="004759DA" w:rsidRPr="000E245C" w:rsidRDefault="004759DA" w:rsidP="004759DA">
      <w:pPr>
        <w:shd w:val="clear" w:color="auto" w:fill="FFFFFF"/>
        <w:autoSpaceDE w:val="0"/>
        <w:autoSpaceDN w:val="0"/>
        <w:adjustRightInd w:val="0"/>
        <w:spacing w:after="0" w:line="360" w:lineRule="auto"/>
        <w:jc w:val="both"/>
        <w:rPr>
          <w:rFonts w:ascii="Times New Roman" w:eastAsia="Times New Roman" w:hAnsi="Times New Roman" w:cs="Times New Roman"/>
          <w:bCs/>
          <w:i/>
          <w:sz w:val="24"/>
          <w:szCs w:val="24"/>
          <w:lang w:eastAsia="ru-RU"/>
        </w:rPr>
      </w:pPr>
      <w:r w:rsidRPr="000E245C">
        <w:rPr>
          <w:rFonts w:ascii="Times New Roman" w:eastAsia="Times New Roman" w:hAnsi="Times New Roman" w:cs="Times New Roman"/>
          <w:bCs/>
          <w:i/>
          <w:sz w:val="24"/>
          <w:szCs w:val="24"/>
          <w:lang w:eastAsia="ru-RU"/>
        </w:rPr>
        <w:t>__________________________________________________________________________________</w:t>
      </w:r>
    </w:p>
    <w:p w:rsidR="004759DA" w:rsidRPr="000E245C" w:rsidRDefault="004759DA" w:rsidP="004759DA">
      <w:pPr>
        <w:numPr>
          <w:ilvl w:val="0"/>
          <w:numId w:val="26"/>
        </w:numPr>
        <w:shd w:val="clear" w:color="auto" w:fill="FFFFFF"/>
        <w:tabs>
          <w:tab w:val="num" w:pos="540"/>
        </w:tabs>
        <w:autoSpaceDE w:val="0"/>
        <w:autoSpaceDN w:val="0"/>
        <w:adjustRightInd w:val="0"/>
        <w:spacing w:after="0" w:line="360" w:lineRule="auto"/>
        <w:ind w:hanging="795"/>
        <w:jc w:val="both"/>
        <w:rPr>
          <w:rFonts w:ascii="Times New Roman" w:eastAsia="Times New Roman" w:hAnsi="Times New Roman" w:cs="Times New Roman"/>
          <w:bCs/>
          <w:sz w:val="24"/>
          <w:szCs w:val="24"/>
          <w:lang w:eastAsia="ru-RU"/>
        </w:rPr>
      </w:pPr>
      <w:r w:rsidRPr="000E245C">
        <w:rPr>
          <w:rFonts w:ascii="Times New Roman" w:eastAsia="Times New Roman" w:hAnsi="Times New Roman" w:cs="Times New Roman"/>
          <w:bCs/>
          <w:sz w:val="24"/>
          <w:szCs w:val="24"/>
          <w:lang w:eastAsia="ru-RU"/>
        </w:rPr>
        <w:t>______________________________________________________________________________</w:t>
      </w:r>
    </w:p>
    <w:p w:rsidR="004759DA" w:rsidRPr="000E245C" w:rsidRDefault="004759DA" w:rsidP="004759DA">
      <w:pPr>
        <w:shd w:val="clear" w:color="auto" w:fill="FFFFFF"/>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0E245C">
        <w:rPr>
          <w:rFonts w:ascii="Times New Roman" w:eastAsia="Times New Roman" w:hAnsi="Times New Roman" w:cs="Times New Roman"/>
          <w:bCs/>
          <w:sz w:val="24"/>
          <w:szCs w:val="24"/>
          <w:lang w:eastAsia="ru-RU"/>
        </w:rPr>
        <w:t>__________________________________________________________________________________</w:t>
      </w:r>
    </w:p>
    <w:p w:rsidR="004759DA" w:rsidRPr="000E245C" w:rsidRDefault="004759DA" w:rsidP="004759DA">
      <w:pPr>
        <w:numPr>
          <w:ilvl w:val="0"/>
          <w:numId w:val="26"/>
        </w:numPr>
        <w:shd w:val="clear" w:color="auto" w:fill="FFFFFF"/>
        <w:tabs>
          <w:tab w:val="num" w:pos="0"/>
        </w:tabs>
        <w:autoSpaceDE w:val="0"/>
        <w:autoSpaceDN w:val="0"/>
        <w:adjustRightInd w:val="0"/>
        <w:spacing w:after="0" w:line="360" w:lineRule="auto"/>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____________________________________________________________________________</w:t>
      </w:r>
    </w:p>
    <w:p w:rsidR="004759DA" w:rsidRPr="000E245C" w:rsidRDefault="004759DA" w:rsidP="004759DA">
      <w:pPr>
        <w:shd w:val="clear" w:color="auto" w:fill="FFFFFF"/>
        <w:autoSpaceDE w:val="0"/>
        <w:autoSpaceDN w:val="0"/>
        <w:adjustRightInd w:val="0"/>
        <w:spacing w:after="0" w:line="360" w:lineRule="auto"/>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__________________________________________________________________________________</w:t>
      </w:r>
    </w:p>
    <w:p w:rsidR="004759DA" w:rsidRPr="000E245C" w:rsidRDefault="004759DA" w:rsidP="004759DA">
      <w:pPr>
        <w:spacing w:after="0" w:line="360" w:lineRule="auto"/>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В обсуждении приняли участие_______________________________________________________</w:t>
      </w:r>
    </w:p>
    <w:p w:rsidR="004759DA" w:rsidRPr="000E245C" w:rsidRDefault="004759DA" w:rsidP="004759DA">
      <w:pPr>
        <w:shd w:val="clear" w:color="auto" w:fill="FFFFFF"/>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0E245C">
        <w:rPr>
          <w:rFonts w:ascii="Times New Roman" w:eastAsia="Times New Roman" w:hAnsi="Times New Roman" w:cs="Times New Roman"/>
          <w:bCs/>
          <w:sz w:val="24"/>
          <w:szCs w:val="24"/>
          <w:lang w:eastAsia="ru-RU"/>
        </w:rPr>
        <w:t xml:space="preserve">Недостатки </w:t>
      </w:r>
      <w:proofErr w:type="gramStart"/>
      <w:r w:rsidRPr="000E245C">
        <w:rPr>
          <w:rFonts w:ascii="Times New Roman" w:eastAsia="Times New Roman" w:hAnsi="Times New Roman" w:cs="Times New Roman"/>
          <w:bCs/>
          <w:sz w:val="24"/>
          <w:szCs w:val="24"/>
          <w:lang w:eastAsia="ru-RU"/>
        </w:rPr>
        <w:t>обучающегося</w:t>
      </w:r>
      <w:proofErr w:type="gramEnd"/>
      <w:r w:rsidRPr="000E245C">
        <w:rPr>
          <w:rFonts w:ascii="Times New Roman" w:eastAsia="Times New Roman" w:hAnsi="Times New Roman" w:cs="Times New Roman"/>
          <w:bCs/>
          <w:sz w:val="24"/>
          <w:szCs w:val="24"/>
          <w:lang w:eastAsia="ru-RU"/>
        </w:rPr>
        <w:t xml:space="preserve"> в теоретической и практической подготовке</w:t>
      </w:r>
    </w:p>
    <w:p w:rsidR="004759DA" w:rsidRPr="000E245C" w:rsidRDefault="004759DA" w:rsidP="004759DA">
      <w:pPr>
        <w:shd w:val="clear" w:color="auto" w:fill="FFFFFF"/>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0E245C">
        <w:rPr>
          <w:rFonts w:ascii="Times New Roman" w:eastAsia="Times New Roman" w:hAnsi="Times New Roman" w:cs="Times New Roman"/>
          <w:bCs/>
          <w:sz w:val="24"/>
          <w:szCs w:val="24"/>
          <w:lang w:eastAsia="ru-RU"/>
        </w:rPr>
        <w:t>__________________________________________________________________________________</w:t>
      </w:r>
    </w:p>
    <w:p w:rsidR="004759DA" w:rsidRPr="000E245C" w:rsidRDefault="004759DA" w:rsidP="004759DA">
      <w:pPr>
        <w:shd w:val="clear" w:color="auto" w:fill="FFFFFF"/>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p w:rsidR="004759DA" w:rsidRPr="000E245C" w:rsidRDefault="004759DA" w:rsidP="004759DA">
      <w:pPr>
        <w:shd w:val="clear" w:color="auto" w:fill="FFFFFF"/>
        <w:autoSpaceDE w:val="0"/>
        <w:autoSpaceDN w:val="0"/>
        <w:adjustRightInd w:val="0"/>
        <w:spacing w:after="0" w:line="360" w:lineRule="auto"/>
        <w:jc w:val="center"/>
        <w:rPr>
          <w:rFonts w:ascii="Times New Roman" w:eastAsia="Times New Roman" w:hAnsi="Times New Roman" w:cs="Times New Roman"/>
          <w:bCs/>
          <w:sz w:val="24"/>
          <w:szCs w:val="24"/>
          <w:lang w:eastAsia="ru-RU"/>
        </w:rPr>
      </w:pPr>
      <w:r w:rsidRPr="000E245C">
        <w:rPr>
          <w:rFonts w:ascii="Times New Roman" w:eastAsia="Times New Roman" w:hAnsi="Times New Roman" w:cs="Times New Roman"/>
          <w:b/>
          <w:bCs/>
          <w:sz w:val="24"/>
          <w:szCs w:val="24"/>
          <w:lang w:eastAsia="ru-RU"/>
        </w:rPr>
        <w:t>РЕШЕНИЕ ГЭК</w:t>
      </w:r>
    </w:p>
    <w:p w:rsidR="004759DA" w:rsidRPr="000E245C" w:rsidRDefault="004759DA" w:rsidP="004759DA">
      <w:pPr>
        <w:shd w:val="clear" w:color="auto" w:fill="FFFFFF"/>
        <w:autoSpaceDE w:val="0"/>
        <w:autoSpaceDN w:val="0"/>
        <w:adjustRightInd w:val="0"/>
        <w:spacing w:after="0" w:line="192" w:lineRule="auto"/>
        <w:rPr>
          <w:rFonts w:ascii="Times New Roman" w:eastAsia="Times New Roman" w:hAnsi="Times New Roman" w:cs="Times New Roman"/>
          <w:bCs/>
          <w:sz w:val="24"/>
          <w:szCs w:val="24"/>
          <w:lang w:eastAsia="ru-RU"/>
        </w:rPr>
      </w:pPr>
      <w:r w:rsidRPr="000E245C">
        <w:rPr>
          <w:rFonts w:ascii="Times New Roman" w:eastAsia="Times New Roman" w:hAnsi="Times New Roman" w:cs="Times New Roman"/>
          <w:bCs/>
          <w:sz w:val="24"/>
          <w:szCs w:val="24"/>
          <w:lang w:eastAsia="ru-RU"/>
        </w:rPr>
        <w:t xml:space="preserve">1. Признать, что обучающимся </w:t>
      </w:r>
      <w:proofErr w:type="spellStart"/>
      <w:r w:rsidRPr="000E245C">
        <w:rPr>
          <w:rFonts w:ascii="Times New Roman" w:eastAsia="Times New Roman" w:hAnsi="Times New Roman" w:cs="Times New Roman"/>
          <w:bCs/>
          <w:i/>
          <w:sz w:val="24"/>
          <w:szCs w:val="24"/>
          <w:lang w:eastAsia="ru-RU"/>
        </w:rPr>
        <w:t>__________________________________________</w:t>
      </w:r>
      <w:proofErr w:type="gramStart"/>
      <w:r w:rsidRPr="000E245C">
        <w:rPr>
          <w:rFonts w:ascii="Times New Roman" w:eastAsia="Times New Roman" w:hAnsi="Times New Roman" w:cs="Times New Roman"/>
          <w:bCs/>
          <w:sz w:val="24"/>
          <w:szCs w:val="24"/>
          <w:lang w:eastAsia="ru-RU"/>
        </w:rPr>
        <w:t>выполнена</w:t>
      </w:r>
      <w:proofErr w:type="spellEnd"/>
      <w:proofErr w:type="gramEnd"/>
      <w:r w:rsidRPr="000E245C">
        <w:rPr>
          <w:rFonts w:ascii="Times New Roman" w:eastAsia="Times New Roman" w:hAnsi="Times New Roman" w:cs="Times New Roman"/>
          <w:bCs/>
          <w:sz w:val="24"/>
          <w:szCs w:val="24"/>
          <w:lang w:eastAsia="ru-RU"/>
        </w:rPr>
        <w:t xml:space="preserve"> и</w:t>
      </w:r>
    </w:p>
    <w:p w:rsidR="004759DA" w:rsidRPr="000E245C" w:rsidRDefault="004759DA" w:rsidP="004759DA">
      <w:pPr>
        <w:shd w:val="clear" w:color="auto" w:fill="FFFFFF"/>
        <w:autoSpaceDE w:val="0"/>
        <w:autoSpaceDN w:val="0"/>
        <w:adjustRightInd w:val="0"/>
        <w:spacing w:after="0" w:line="192" w:lineRule="auto"/>
        <w:rPr>
          <w:rFonts w:ascii="Times New Roman" w:eastAsia="Times New Roman" w:hAnsi="Times New Roman" w:cs="Times New Roman"/>
          <w:bCs/>
          <w:sz w:val="24"/>
          <w:szCs w:val="24"/>
          <w:lang w:eastAsia="ru-RU"/>
        </w:rPr>
      </w:pPr>
      <w:r w:rsidRPr="000E245C">
        <w:rPr>
          <w:rFonts w:ascii="Times New Roman" w:eastAsia="Times New Roman" w:hAnsi="Times New Roman" w:cs="Times New Roman"/>
          <w:sz w:val="16"/>
          <w:szCs w:val="16"/>
          <w:lang w:eastAsia="ru-RU"/>
        </w:rPr>
        <w:t xml:space="preserve">                                                                                                                         фамилия, инициалы</w:t>
      </w:r>
    </w:p>
    <w:p w:rsidR="004759DA" w:rsidRPr="000E245C" w:rsidRDefault="004759DA" w:rsidP="004759DA">
      <w:pPr>
        <w:shd w:val="clear" w:color="auto" w:fill="FFFFFF"/>
        <w:autoSpaceDE w:val="0"/>
        <w:autoSpaceDN w:val="0"/>
        <w:adjustRightInd w:val="0"/>
        <w:spacing w:after="0" w:line="192" w:lineRule="auto"/>
        <w:rPr>
          <w:rFonts w:ascii="Times New Roman" w:eastAsia="Times New Roman" w:hAnsi="Times New Roman" w:cs="Times New Roman"/>
          <w:bCs/>
          <w:sz w:val="24"/>
          <w:szCs w:val="24"/>
          <w:lang w:eastAsia="ru-RU"/>
        </w:rPr>
      </w:pPr>
      <w:r w:rsidRPr="000E245C">
        <w:rPr>
          <w:rFonts w:ascii="Times New Roman" w:eastAsia="Times New Roman" w:hAnsi="Times New Roman" w:cs="Times New Roman"/>
          <w:bCs/>
          <w:sz w:val="24"/>
          <w:szCs w:val="24"/>
          <w:lang w:eastAsia="ru-RU"/>
        </w:rPr>
        <w:t>защищена выпускная квалификационная работа с оценкой _______________________________</w:t>
      </w:r>
    </w:p>
    <w:p w:rsidR="004759DA" w:rsidRPr="000E245C" w:rsidRDefault="004759DA" w:rsidP="004759DA">
      <w:pPr>
        <w:spacing w:after="0" w:line="192" w:lineRule="auto"/>
        <w:jc w:val="both"/>
        <w:rPr>
          <w:rFonts w:ascii="Times New Roman" w:eastAsia="Times New Roman" w:hAnsi="Times New Roman" w:cs="Times New Roman"/>
          <w:sz w:val="24"/>
          <w:szCs w:val="24"/>
          <w:lang w:eastAsia="ru-RU"/>
        </w:rPr>
      </w:pPr>
    </w:p>
    <w:p w:rsidR="004759DA" w:rsidRPr="000E245C" w:rsidRDefault="004759DA" w:rsidP="004759DA">
      <w:pPr>
        <w:spacing w:after="0" w:line="192"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lastRenderedPageBreak/>
        <w:t xml:space="preserve">2. Уровень </w:t>
      </w:r>
      <w:proofErr w:type="spellStart"/>
      <w:r w:rsidRPr="000E245C">
        <w:rPr>
          <w:rFonts w:ascii="Times New Roman" w:eastAsia="Times New Roman" w:hAnsi="Times New Roman" w:cs="Times New Roman"/>
          <w:sz w:val="24"/>
          <w:szCs w:val="24"/>
          <w:lang w:eastAsia="ru-RU"/>
        </w:rPr>
        <w:t>сформированности</w:t>
      </w:r>
      <w:proofErr w:type="spellEnd"/>
      <w:r w:rsidRPr="000E245C">
        <w:rPr>
          <w:rFonts w:ascii="Times New Roman" w:eastAsia="Times New Roman" w:hAnsi="Times New Roman" w:cs="Times New Roman"/>
          <w:sz w:val="24"/>
          <w:szCs w:val="24"/>
          <w:lang w:eastAsia="ru-RU"/>
        </w:rPr>
        <w:t xml:space="preserve"> компетенций у </w:t>
      </w:r>
      <w:proofErr w:type="gramStart"/>
      <w:r w:rsidRPr="000E245C">
        <w:rPr>
          <w:rFonts w:ascii="Times New Roman" w:eastAsia="Times New Roman" w:hAnsi="Times New Roman" w:cs="Times New Roman"/>
          <w:sz w:val="24"/>
          <w:szCs w:val="24"/>
          <w:lang w:eastAsia="ru-RU"/>
        </w:rPr>
        <w:t>обучающегося</w:t>
      </w:r>
      <w:proofErr w:type="gramEnd"/>
      <w:r w:rsidRPr="000E245C">
        <w:rPr>
          <w:rFonts w:ascii="Times New Roman" w:eastAsia="Times New Roman" w:hAnsi="Times New Roman" w:cs="Times New Roman"/>
          <w:sz w:val="24"/>
          <w:szCs w:val="24"/>
          <w:lang w:eastAsia="ru-RU"/>
        </w:rPr>
        <w:t xml:space="preserve"> ____________________________</w:t>
      </w:r>
    </w:p>
    <w:p w:rsidR="004759DA" w:rsidRPr="000E245C" w:rsidRDefault="004759DA" w:rsidP="004759DA">
      <w:pPr>
        <w:spacing w:after="0" w:line="192"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16"/>
          <w:szCs w:val="16"/>
          <w:lang w:eastAsia="ru-RU"/>
        </w:rPr>
        <w:t xml:space="preserve">                                                                                                                                                                                           фамилия, инициалы</w:t>
      </w:r>
    </w:p>
    <w:p w:rsidR="004759DA" w:rsidRPr="000E245C" w:rsidRDefault="004759DA" w:rsidP="004759DA">
      <w:pPr>
        <w:spacing w:after="0" w:line="192"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__________________________________________________________________________________</w:t>
      </w:r>
    </w:p>
    <w:p w:rsidR="004759DA" w:rsidRPr="000E245C" w:rsidRDefault="004759DA" w:rsidP="004759DA">
      <w:pPr>
        <w:tabs>
          <w:tab w:val="left" w:pos="915"/>
          <w:tab w:val="left" w:pos="2265"/>
        </w:tabs>
        <w:spacing w:after="0" w:line="192"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16"/>
          <w:szCs w:val="16"/>
          <w:lang w:eastAsia="ru-RU"/>
        </w:rPr>
        <w:t xml:space="preserve">соответствует требованиям ФГОС ВО/в основном соответствует требованиям ФГОС </w:t>
      </w:r>
      <w:proofErr w:type="gramStart"/>
      <w:r w:rsidRPr="000E245C">
        <w:rPr>
          <w:rFonts w:ascii="Times New Roman" w:eastAsia="Times New Roman" w:hAnsi="Times New Roman" w:cs="Times New Roman"/>
          <w:sz w:val="16"/>
          <w:szCs w:val="16"/>
          <w:lang w:eastAsia="ru-RU"/>
        </w:rPr>
        <w:t>ВО</w:t>
      </w:r>
      <w:proofErr w:type="gramEnd"/>
      <w:r w:rsidRPr="000E245C">
        <w:rPr>
          <w:rFonts w:ascii="Times New Roman" w:eastAsia="Times New Roman" w:hAnsi="Times New Roman" w:cs="Times New Roman"/>
          <w:sz w:val="16"/>
          <w:szCs w:val="16"/>
          <w:lang w:eastAsia="ru-RU"/>
        </w:rPr>
        <w:t>/не соответствует требованиям ФГОС ВО</w:t>
      </w:r>
    </w:p>
    <w:p w:rsidR="004759DA" w:rsidRPr="000E245C" w:rsidRDefault="004759DA" w:rsidP="004759DA">
      <w:pPr>
        <w:shd w:val="clear" w:color="auto" w:fill="FFFFFF"/>
        <w:autoSpaceDE w:val="0"/>
        <w:autoSpaceDN w:val="0"/>
        <w:adjustRightInd w:val="0"/>
        <w:spacing w:after="0" w:line="192" w:lineRule="auto"/>
        <w:rPr>
          <w:rFonts w:ascii="Times New Roman" w:eastAsia="Times New Roman" w:hAnsi="Times New Roman" w:cs="Times New Roman"/>
          <w:bCs/>
          <w:sz w:val="24"/>
          <w:szCs w:val="24"/>
          <w:lang w:eastAsia="ru-RU"/>
        </w:rPr>
      </w:pPr>
    </w:p>
    <w:p w:rsidR="004759DA" w:rsidRPr="000E245C" w:rsidRDefault="004759DA" w:rsidP="004759DA">
      <w:pPr>
        <w:shd w:val="clear" w:color="auto" w:fill="FFFFFF"/>
        <w:autoSpaceDE w:val="0"/>
        <w:autoSpaceDN w:val="0"/>
        <w:adjustRightInd w:val="0"/>
        <w:spacing w:after="0" w:line="192" w:lineRule="auto"/>
        <w:rPr>
          <w:rFonts w:ascii="Times New Roman" w:eastAsia="Times New Roman" w:hAnsi="Times New Roman" w:cs="Times New Roman"/>
          <w:bCs/>
          <w:i/>
          <w:sz w:val="24"/>
          <w:szCs w:val="24"/>
          <w:lang w:eastAsia="ru-RU"/>
        </w:rPr>
      </w:pPr>
      <w:r w:rsidRPr="000E245C">
        <w:rPr>
          <w:rFonts w:ascii="Times New Roman" w:eastAsia="Times New Roman" w:hAnsi="Times New Roman" w:cs="Times New Roman"/>
          <w:bCs/>
          <w:sz w:val="24"/>
          <w:szCs w:val="24"/>
          <w:lang w:eastAsia="ru-RU"/>
        </w:rPr>
        <w:t>3. Присвоить ____</w:t>
      </w:r>
      <w:r w:rsidRPr="000E245C">
        <w:rPr>
          <w:rFonts w:ascii="Times New Roman" w:eastAsia="Times New Roman" w:hAnsi="Times New Roman" w:cs="Times New Roman"/>
          <w:bCs/>
          <w:i/>
          <w:sz w:val="24"/>
          <w:szCs w:val="24"/>
          <w:lang w:eastAsia="ru-RU"/>
        </w:rPr>
        <w:t>_____________</w:t>
      </w:r>
      <w:r w:rsidRPr="000E245C">
        <w:rPr>
          <w:rFonts w:ascii="Times New Roman" w:eastAsia="Times New Roman" w:hAnsi="Times New Roman" w:cs="Times New Roman"/>
          <w:bCs/>
          <w:sz w:val="24"/>
          <w:szCs w:val="24"/>
          <w:lang w:eastAsia="ru-RU"/>
        </w:rPr>
        <w:t>_______________________</w:t>
      </w:r>
      <w:r w:rsidRPr="000E245C">
        <w:rPr>
          <w:rFonts w:ascii="Times New Roman" w:eastAsia="Times New Roman" w:hAnsi="Times New Roman" w:cs="Times New Roman"/>
          <w:bCs/>
          <w:i/>
          <w:sz w:val="24"/>
          <w:szCs w:val="24"/>
          <w:lang w:eastAsia="ru-RU"/>
        </w:rPr>
        <w:t>______________________</w:t>
      </w:r>
    </w:p>
    <w:p w:rsidR="004759DA" w:rsidRPr="000E245C" w:rsidRDefault="004759DA" w:rsidP="004759DA">
      <w:pPr>
        <w:shd w:val="clear" w:color="auto" w:fill="FFFFFF"/>
        <w:autoSpaceDE w:val="0"/>
        <w:autoSpaceDN w:val="0"/>
        <w:adjustRightInd w:val="0"/>
        <w:spacing w:after="0" w:line="192" w:lineRule="auto"/>
        <w:jc w:val="both"/>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 xml:space="preserve">                                                                                                                                фамилия, инициалы</w:t>
      </w:r>
    </w:p>
    <w:p w:rsidR="004759DA" w:rsidRPr="000E245C" w:rsidRDefault="004759DA" w:rsidP="004759DA">
      <w:pPr>
        <w:shd w:val="clear" w:color="auto" w:fill="FFFFFF"/>
        <w:autoSpaceDE w:val="0"/>
        <w:autoSpaceDN w:val="0"/>
        <w:adjustRightInd w:val="0"/>
        <w:spacing w:after="0" w:line="192" w:lineRule="auto"/>
        <w:jc w:val="both"/>
        <w:rPr>
          <w:rFonts w:ascii="Times New Roman" w:eastAsia="Times New Roman" w:hAnsi="Times New Roman" w:cs="Times New Roman"/>
          <w:bCs/>
          <w:sz w:val="24"/>
          <w:szCs w:val="24"/>
          <w:lang w:eastAsia="ru-RU"/>
        </w:rPr>
      </w:pPr>
      <w:r w:rsidRPr="000E245C">
        <w:rPr>
          <w:rFonts w:ascii="Times New Roman" w:eastAsia="Times New Roman" w:hAnsi="Times New Roman" w:cs="Times New Roman"/>
          <w:bCs/>
          <w:sz w:val="24"/>
          <w:szCs w:val="24"/>
          <w:lang w:eastAsia="ru-RU"/>
        </w:rPr>
        <w:t>квалификацию ____________________________________________________________________</w:t>
      </w:r>
    </w:p>
    <w:p w:rsidR="004759DA" w:rsidRPr="000E245C" w:rsidRDefault="004759DA" w:rsidP="004759DA">
      <w:pPr>
        <w:shd w:val="clear" w:color="auto" w:fill="FFFFFF"/>
        <w:autoSpaceDE w:val="0"/>
        <w:autoSpaceDN w:val="0"/>
        <w:adjustRightInd w:val="0"/>
        <w:spacing w:after="0" w:line="192" w:lineRule="auto"/>
        <w:jc w:val="both"/>
        <w:rPr>
          <w:rFonts w:ascii="Times New Roman" w:eastAsia="Times New Roman" w:hAnsi="Times New Roman" w:cs="Times New Roman"/>
          <w:sz w:val="16"/>
          <w:szCs w:val="16"/>
          <w:lang w:eastAsia="ru-RU"/>
        </w:rPr>
      </w:pPr>
      <w:r w:rsidRPr="000E245C">
        <w:rPr>
          <w:rFonts w:ascii="Times New Roman" w:eastAsia="Times New Roman" w:hAnsi="Times New Roman" w:cs="Times New Roman"/>
          <w:bCs/>
          <w:sz w:val="16"/>
          <w:szCs w:val="16"/>
          <w:lang w:eastAsia="ru-RU"/>
        </w:rPr>
        <w:t xml:space="preserve">                                                                                                 бакалавр/специалист/магистр                             </w:t>
      </w:r>
    </w:p>
    <w:p w:rsidR="004759DA" w:rsidRPr="000E245C" w:rsidRDefault="004759DA" w:rsidP="004759DA">
      <w:pPr>
        <w:shd w:val="clear" w:color="auto" w:fill="FFFFFF"/>
        <w:autoSpaceDE w:val="0"/>
        <w:autoSpaceDN w:val="0"/>
        <w:adjustRightInd w:val="0"/>
        <w:spacing w:after="0" w:line="192" w:lineRule="auto"/>
        <w:jc w:val="both"/>
        <w:rPr>
          <w:rFonts w:ascii="Times New Roman" w:eastAsia="Times New Roman" w:hAnsi="Times New Roman" w:cs="Times New Roman"/>
          <w:bCs/>
          <w:i/>
          <w:sz w:val="24"/>
          <w:szCs w:val="24"/>
          <w:lang w:eastAsia="ru-RU"/>
        </w:rPr>
      </w:pPr>
      <w:r w:rsidRPr="000E245C">
        <w:rPr>
          <w:rFonts w:ascii="Times New Roman" w:eastAsia="Times New Roman" w:hAnsi="Times New Roman" w:cs="Times New Roman"/>
          <w:bCs/>
          <w:sz w:val="24"/>
          <w:szCs w:val="24"/>
          <w:lang w:eastAsia="ru-RU"/>
        </w:rPr>
        <w:t xml:space="preserve">по направлению подготовки / специальности </w:t>
      </w:r>
      <w:r w:rsidRPr="000E245C">
        <w:rPr>
          <w:rFonts w:ascii="Times New Roman" w:eastAsia="Times New Roman" w:hAnsi="Times New Roman" w:cs="Times New Roman"/>
          <w:bCs/>
          <w:i/>
          <w:sz w:val="24"/>
          <w:szCs w:val="24"/>
          <w:lang w:eastAsia="ru-RU"/>
        </w:rPr>
        <w:t>__________________________________________</w:t>
      </w:r>
    </w:p>
    <w:p w:rsidR="004759DA" w:rsidRPr="000E245C" w:rsidRDefault="004759DA" w:rsidP="004759DA">
      <w:pPr>
        <w:shd w:val="clear" w:color="auto" w:fill="FFFFFF"/>
        <w:autoSpaceDE w:val="0"/>
        <w:autoSpaceDN w:val="0"/>
        <w:adjustRightInd w:val="0"/>
        <w:spacing w:after="0" w:line="192" w:lineRule="auto"/>
        <w:jc w:val="both"/>
        <w:rPr>
          <w:rFonts w:ascii="Times New Roman" w:eastAsia="Times New Roman" w:hAnsi="Times New Roman" w:cs="Times New Roman"/>
          <w:bCs/>
          <w:sz w:val="16"/>
          <w:szCs w:val="16"/>
          <w:lang w:eastAsia="ru-RU"/>
        </w:rPr>
      </w:pPr>
      <w:r w:rsidRPr="000E245C">
        <w:rPr>
          <w:rFonts w:ascii="Times New Roman" w:eastAsia="Times New Roman" w:hAnsi="Times New Roman" w:cs="Times New Roman"/>
          <w:bCs/>
          <w:sz w:val="16"/>
          <w:szCs w:val="16"/>
          <w:lang w:eastAsia="ru-RU"/>
        </w:rPr>
        <w:t xml:space="preserve">                                                                                                                                                       код,  наименование</w:t>
      </w:r>
    </w:p>
    <w:p w:rsidR="004759DA" w:rsidRPr="000E245C" w:rsidRDefault="004759DA" w:rsidP="004759DA">
      <w:pPr>
        <w:shd w:val="clear" w:color="auto" w:fill="FFFFFF"/>
        <w:autoSpaceDE w:val="0"/>
        <w:autoSpaceDN w:val="0"/>
        <w:adjustRightInd w:val="0"/>
        <w:spacing w:after="0" w:line="192" w:lineRule="auto"/>
        <w:jc w:val="both"/>
        <w:rPr>
          <w:rFonts w:ascii="Times New Roman" w:eastAsia="Times New Roman" w:hAnsi="Times New Roman" w:cs="Times New Roman"/>
          <w:bCs/>
          <w:sz w:val="24"/>
          <w:szCs w:val="24"/>
          <w:lang w:eastAsia="ru-RU"/>
        </w:rPr>
      </w:pPr>
      <w:r w:rsidRPr="000E245C">
        <w:rPr>
          <w:rFonts w:ascii="Times New Roman" w:eastAsia="Times New Roman" w:hAnsi="Times New Roman" w:cs="Times New Roman"/>
          <w:bCs/>
          <w:sz w:val="24"/>
          <w:szCs w:val="24"/>
          <w:lang w:eastAsia="ru-RU"/>
        </w:rPr>
        <w:t>направленности (профилю/специализации)  __________________________________</w:t>
      </w:r>
    </w:p>
    <w:p w:rsidR="004759DA" w:rsidRPr="000E245C" w:rsidRDefault="004759DA" w:rsidP="004759DA">
      <w:pPr>
        <w:shd w:val="clear" w:color="auto" w:fill="FFFFFF"/>
        <w:autoSpaceDE w:val="0"/>
        <w:autoSpaceDN w:val="0"/>
        <w:adjustRightInd w:val="0"/>
        <w:spacing w:after="0" w:line="192" w:lineRule="auto"/>
        <w:jc w:val="both"/>
        <w:rPr>
          <w:rFonts w:ascii="Times New Roman" w:eastAsia="Times New Roman" w:hAnsi="Times New Roman" w:cs="Times New Roman"/>
          <w:bCs/>
          <w:sz w:val="16"/>
          <w:szCs w:val="16"/>
          <w:lang w:eastAsia="ru-RU"/>
        </w:rPr>
      </w:pPr>
      <w:r w:rsidRPr="000E245C">
        <w:rPr>
          <w:rFonts w:ascii="Times New Roman" w:eastAsia="Times New Roman" w:hAnsi="Times New Roman" w:cs="Times New Roman"/>
          <w:bCs/>
          <w:sz w:val="24"/>
          <w:szCs w:val="24"/>
          <w:lang w:eastAsia="ru-RU"/>
        </w:rPr>
        <w:t xml:space="preserve">                                                                                                                   </w:t>
      </w:r>
      <w:r w:rsidRPr="000E245C">
        <w:rPr>
          <w:rFonts w:ascii="Times New Roman" w:eastAsia="Times New Roman" w:hAnsi="Times New Roman" w:cs="Times New Roman"/>
          <w:bCs/>
          <w:sz w:val="16"/>
          <w:szCs w:val="16"/>
          <w:lang w:eastAsia="ru-RU"/>
        </w:rPr>
        <w:t>наименование</w:t>
      </w:r>
    </w:p>
    <w:p w:rsidR="004759DA" w:rsidRPr="000E245C" w:rsidRDefault="004759DA" w:rsidP="004759DA">
      <w:pPr>
        <w:shd w:val="clear" w:color="auto" w:fill="FFFFFF"/>
        <w:autoSpaceDE w:val="0"/>
        <w:autoSpaceDN w:val="0"/>
        <w:adjustRightInd w:val="0"/>
        <w:spacing w:after="0" w:line="192"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bCs/>
          <w:sz w:val="24"/>
          <w:szCs w:val="24"/>
          <w:lang w:eastAsia="ru-RU"/>
        </w:rPr>
        <w:t>4. Выдать диплом _______________________________ __________________________________</w:t>
      </w:r>
    </w:p>
    <w:p w:rsidR="004759DA" w:rsidRPr="000E245C" w:rsidRDefault="004759DA" w:rsidP="004759DA">
      <w:pPr>
        <w:shd w:val="clear" w:color="auto" w:fill="FFFFFF"/>
        <w:autoSpaceDE w:val="0"/>
        <w:autoSpaceDN w:val="0"/>
        <w:adjustRightInd w:val="0"/>
        <w:spacing w:after="0" w:line="192" w:lineRule="auto"/>
        <w:jc w:val="both"/>
        <w:rPr>
          <w:rFonts w:ascii="Times New Roman" w:eastAsia="Times New Roman" w:hAnsi="Times New Roman" w:cs="Times New Roman"/>
          <w:sz w:val="16"/>
          <w:szCs w:val="16"/>
          <w:lang w:eastAsia="ru-RU"/>
        </w:rPr>
      </w:pPr>
      <w:r w:rsidRPr="000E245C">
        <w:rPr>
          <w:rFonts w:ascii="Times New Roman" w:eastAsia="Times New Roman" w:hAnsi="Times New Roman" w:cs="Times New Roman"/>
          <w:sz w:val="16"/>
          <w:szCs w:val="16"/>
          <w:lang w:eastAsia="ru-RU"/>
        </w:rPr>
        <w:t xml:space="preserve">                                                                                                       с отличием / без отличия</w:t>
      </w:r>
    </w:p>
    <w:p w:rsidR="004759DA" w:rsidRPr="000E245C" w:rsidRDefault="004759DA" w:rsidP="004759DA">
      <w:pPr>
        <w:shd w:val="clear" w:color="auto" w:fill="FFFFFF"/>
        <w:autoSpaceDE w:val="0"/>
        <w:autoSpaceDN w:val="0"/>
        <w:adjustRightInd w:val="0"/>
        <w:spacing w:after="0" w:line="192" w:lineRule="auto"/>
        <w:jc w:val="both"/>
        <w:rPr>
          <w:rFonts w:ascii="Times New Roman" w:eastAsia="Times New Roman" w:hAnsi="Times New Roman" w:cs="Times New Roman"/>
          <w:bCs/>
          <w:sz w:val="24"/>
          <w:szCs w:val="24"/>
          <w:lang w:eastAsia="ru-RU"/>
        </w:rPr>
      </w:pPr>
      <w:r w:rsidRPr="000E245C">
        <w:rPr>
          <w:rFonts w:ascii="Times New Roman" w:eastAsia="Times New Roman" w:hAnsi="Times New Roman" w:cs="Times New Roman"/>
          <w:bCs/>
          <w:sz w:val="24"/>
          <w:szCs w:val="24"/>
          <w:lang w:eastAsia="ru-RU"/>
        </w:rPr>
        <w:t>5.  Рекомендовать_____________________________________________________________</w:t>
      </w:r>
      <w:r w:rsidRPr="000E245C">
        <w:rPr>
          <w:rFonts w:ascii="Times New Roman" w:eastAsia="Times New Roman" w:hAnsi="Times New Roman" w:cs="Times New Roman"/>
          <w:bCs/>
          <w:i/>
          <w:sz w:val="24"/>
          <w:szCs w:val="24"/>
          <w:lang w:eastAsia="ru-RU"/>
        </w:rPr>
        <w:t>_</w:t>
      </w:r>
      <w:r w:rsidRPr="000E245C">
        <w:rPr>
          <w:rFonts w:ascii="Times New Roman" w:eastAsia="Times New Roman" w:hAnsi="Times New Roman" w:cs="Times New Roman"/>
          <w:bCs/>
          <w:sz w:val="24"/>
          <w:szCs w:val="24"/>
          <w:lang w:eastAsia="ru-RU"/>
        </w:rPr>
        <w:t>_____</w:t>
      </w:r>
    </w:p>
    <w:p w:rsidR="004759DA" w:rsidRPr="000E245C" w:rsidRDefault="004759DA" w:rsidP="004759DA">
      <w:pPr>
        <w:shd w:val="clear" w:color="auto" w:fill="FFFFFF"/>
        <w:autoSpaceDE w:val="0"/>
        <w:autoSpaceDN w:val="0"/>
        <w:adjustRightInd w:val="0"/>
        <w:spacing w:after="0" w:line="192" w:lineRule="auto"/>
        <w:rPr>
          <w:rFonts w:ascii="Times New Roman" w:eastAsia="Times New Roman" w:hAnsi="Times New Roman" w:cs="Times New Roman"/>
          <w:bCs/>
          <w:sz w:val="24"/>
          <w:szCs w:val="24"/>
          <w:lang w:eastAsia="ru-RU"/>
        </w:rPr>
      </w:pPr>
    </w:p>
    <w:p w:rsidR="004759DA" w:rsidRPr="000E245C" w:rsidRDefault="004759DA" w:rsidP="004759DA">
      <w:pPr>
        <w:shd w:val="clear" w:color="auto" w:fill="FFFFFF"/>
        <w:autoSpaceDE w:val="0"/>
        <w:autoSpaceDN w:val="0"/>
        <w:adjustRightInd w:val="0"/>
        <w:spacing w:after="0" w:line="192" w:lineRule="auto"/>
        <w:rPr>
          <w:rFonts w:ascii="Times New Roman" w:eastAsia="Times New Roman" w:hAnsi="Times New Roman" w:cs="Times New Roman"/>
          <w:bCs/>
          <w:sz w:val="24"/>
          <w:szCs w:val="24"/>
          <w:lang w:eastAsia="ru-RU"/>
        </w:rPr>
      </w:pPr>
    </w:p>
    <w:p w:rsidR="004759DA" w:rsidRPr="000E245C" w:rsidRDefault="004759DA" w:rsidP="004759DA">
      <w:pPr>
        <w:spacing w:after="0" w:line="240" w:lineRule="auto"/>
        <w:ind w:firstLine="540"/>
        <w:rPr>
          <w:rFonts w:ascii="Times New Roman" w:eastAsia="Times New Roman" w:hAnsi="Times New Roman" w:cs="Times New Roman"/>
          <w:b/>
          <w:sz w:val="24"/>
          <w:szCs w:val="24"/>
          <w:lang w:eastAsia="ru-RU"/>
        </w:rPr>
      </w:pPr>
    </w:p>
    <w:p w:rsidR="004759DA" w:rsidRPr="000E245C" w:rsidRDefault="004759DA" w:rsidP="004759DA">
      <w:pPr>
        <w:spacing w:after="0" w:line="240" w:lineRule="auto"/>
        <w:ind w:firstLine="540"/>
        <w:rPr>
          <w:rFonts w:ascii="Times New Roman" w:eastAsia="Times New Roman" w:hAnsi="Times New Roman" w:cs="Times New Roman"/>
          <w:b/>
          <w:sz w:val="24"/>
          <w:szCs w:val="24"/>
          <w:lang w:eastAsia="ru-RU"/>
        </w:rPr>
      </w:pPr>
    </w:p>
    <w:p w:rsidR="004759DA" w:rsidRPr="000E245C" w:rsidRDefault="004759DA" w:rsidP="004759DA">
      <w:pPr>
        <w:spacing w:after="0" w:line="240" w:lineRule="auto"/>
        <w:ind w:firstLine="540"/>
        <w:rPr>
          <w:rFonts w:ascii="Times New Roman" w:eastAsia="Times New Roman" w:hAnsi="Times New Roman" w:cs="Times New Roman"/>
          <w:b/>
          <w:sz w:val="24"/>
          <w:szCs w:val="24"/>
          <w:lang w:eastAsia="ru-RU"/>
        </w:rPr>
      </w:pPr>
    </w:p>
    <w:p w:rsidR="004759DA" w:rsidRPr="000E245C" w:rsidRDefault="004759DA" w:rsidP="004759DA">
      <w:pPr>
        <w:spacing w:after="0" w:line="240" w:lineRule="auto"/>
        <w:ind w:firstLine="540"/>
        <w:rPr>
          <w:rFonts w:ascii="Times New Roman" w:eastAsia="Times New Roman" w:hAnsi="Times New Roman" w:cs="Times New Roman"/>
          <w:b/>
          <w:sz w:val="24"/>
          <w:szCs w:val="24"/>
          <w:lang w:eastAsia="ru-RU"/>
        </w:rPr>
      </w:pPr>
    </w:p>
    <w:p w:rsidR="004759DA" w:rsidRPr="000E245C" w:rsidRDefault="004759DA" w:rsidP="004759DA">
      <w:pPr>
        <w:tabs>
          <w:tab w:val="left" w:pos="2820"/>
        </w:tabs>
        <w:spacing w:after="0" w:line="216"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Председатель</w:t>
      </w:r>
      <w:proofErr w:type="gramStart"/>
      <w:r w:rsidRPr="000E245C">
        <w:rPr>
          <w:rFonts w:ascii="Times New Roman" w:eastAsia="Times New Roman" w:hAnsi="Times New Roman" w:cs="Times New Roman"/>
          <w:sz w:val="24"/>
          <w:szCs w:val="24"/>
          <w:lang w:eastAsia="ru-RU"/>
        </w:rPr>
        <w:t>________________                                              (_______________________)</w:t>
      </w:r>
      <w:proofErr w:type="gramEnd"/>
    </w:p>
    <w:p w:rsidR="004759DA" w:rsidRPr="000E245C" w:rsidRDefault="004759DA" w:rsidP="004759DA">
      <w:pPr>
        <w:spacing w:after="0" w:line="216" w:lineRule="auto"/>
        <w:jc w:val="center"/>
        <w:rPr>
          <w:rFonts w:ascii="Times New Roman" w:eastAsia="Times New Roman" w:hAnsi="Times New Roman" w:cs="Times New Roman"/>
          <w:sz w:val="24"/>
          <w:szCs w:val="24"/>
          <w:lang w:eastAsia="ru-RU"/>
        </w:rPr>
      </w:pPr>
    </w:p>
    <w:p w:rsidR="004759DA" w:rsidRPr="000E245C" w:rsidRDefault="004759DA" w:rsidP="004759DA">
      <w:pPr>
        <w:spacing w:after="0" w:line="240" w:lineRule="auto"/>
        <w:ind w:firstLine="540"/>
        <w:jc w:val="center"/>
        <w:rPr>
          <w:rFonts w:ascii="Times New Roman" w:eastAsia="Times New Roman" w:hAnsi="Times New Roman" w:cs="Times New Roman"/>
          <w:b/>
          <w:sz w:val="24"/>
          <w:szCs w:val="24"/>
          <w:lang w:eastAsia="ru-RU"/>
        </w:rPr>
      </w:pPr>
      <w:r w:rsidRPr="000E245C">
        <w:rPr>
          <w:rFonts w:ascii="Times New Roman" w:eastAsia="Times New Roman" w:hAnsi="Times New Roman" w:cs="Times New Roman"/>
          <w:sz w:val="24"/>
          <w:szCs w:val="24"/>
          <w:lang w:eastAsia="ru-RU"/>
        </w:rPr>
        <w:t>Секретарь ГЭК</w:t>
      </w:r>
      <w:proofErr w:type="gramStart"/>
      <w:r w:rsidRPr="000E245C">
        <w:rPr>
          <w:rFonts w:ascii="Times New Roman" w:eastAsia="Times New Roman" w:hAnsi="Times New Roman" w:cs="Times New Roman"/>
          <w:sz w:val="24"/>
          <w:szCs w:val="24"/>
          <w:lang w:eastAsia="ru-RU"/>
        </w:rPr>
        <w:t xml:space="preserve">   ______________                                               (______________________)</w:t>
      </w:r>
      <w:proofErr w:type="gramEnd"/>
    </w:p>
    <w:p w:rsidR="004759DA" w:rsidRPr="000E245C" w:rsidRDefault="004759DA" w:rsidP="004759DA">
      <w:pPr>
        <w:spacing w:after="0" w:line="240" w:lineRule="auto"/>
        <w:ind w:firstLine="540"/>
        <w:jc w:val="center"/>
        <w:rPr>
          <w:rFonts w:ascii="Times New Roman" w:eastAsia="Times New Roman" w:hAnsi="Times New Roman" w:cs="Times New Roman"/>
          <w:b/>
          <w:sz w:val="24"/>
          <w:szCs w:val="24"/>
          <w:lang w:eastAsia="ru-RU"/>
        </w:rPr>
      </w:pPr>
    </w:p>
    <w:p w:rsidR="004759DA" w:rsidRPr="000E245C" w:rsidRDefault="004759DA" w:rsidP="004759DA">
      <w:pPr>
        <w:spacing w:after="0" w:line="288" w:lineRule="auto"/>
        <w:jc w:val="center"/>
        <w:rPr>
          <w:rFonts w:ascii="Times New Roman" w:eastAsia="Calibri" w:hAnsi="Times New Roman" w:cs="Times New Roman"/>
          <w:sz w:val="24"/>
          <w:szCs w:val="24"/>
        </w:rPr>
      </w:pPr>
    </w:p>
    <w:p w:rsidR="004759DA" w:rsidRPr="000E245C" w:rsidRDefault="004759DA" w:rsidP="004759DA">
      <w:pPr>
        <w:spacing w:after="0" w:line="240" w:lineRule="auto"/>
        <w:ind w:firstLine="540"/>
        <w:rPr>
          <w:rFonts w:ascii="Times New Roman" w:eastAsia="Times New Roman" w:hAnsi="Times New Roman" w:cs="Times New Roman"/>
          <w:b/>
          <w:sz w:val="24"/>
          <w:szCs w:val="24"/>
          <w:lang w:eastAsia="ru-RU"/>
        </w:rPr>
      </w:pPr>
      <w:r w:rsidRPr="000E245C">
        <w:rPr>
          <w:rFonts w:ascii="Times New Roman" w:eastAsia="Times New Roman" w:hAnsi="Times New Roman" w:cs="Times New Roman"/>
          <w:b/>
          <w:sz w:val="24"/>
          <w:szCs w:val="24"/>
          <w:lang w:eastAsia="ru-RU"/>
        </w:rPr>
        <w:t>7.4. Оценочные шкалы</w:t>
      </w:r>
    </w:p>
    <w:p w:rsidR="004759DA" w:rsidRPr="000E245C" w:rsidRDefault="004759DA" w:rsidP="004759DA">
      <w:pPr>
        <w:spacing w:after="0" w:line="288" w:lineRule="auto"/>
        <w:ind w:firstLine="53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Разработка оценочных шкал для проведения промежуточной аттестации выполнена на соотнесении характеристик требований к их результатам с критериями оценочной шкалы </w:t>
      </w:r>
      <w:r w:rsidRPr="000E245C">
        <w:rPr>
          <w:rFonts w:ascii="Times New Roman" w:eastAsia="Times New Roman" w:hAnsi="Times New Roman" w:cs="Times New Roman"/>
          <w:sz w:val="24"/>
          <w:szCs w:val="24"/>
          <w:lang w:val="en-US" w:eastAsia="ru-RU"/>
        </w:rPr>
        <w:t>ECTS</w:t>
      </w:r>
      <w:r w:rsidRPr="000E245C">
        <w:rPr>
          <w:rFonts w:ascii="Times New Roman" w:eastAsia="Times New Roman" w:hAnsi="Times New Roman" w:cs="Times New Roman"/>
          <w:sz w:val="24"/>
          <w:szCs w:val="24"/>
          <w:lang w:eastAsia="ru-RU"/>
        </w:rPr>
        <w:t>.</w:t>
      </w:r>
    </w:p>
    <w:p w:rsidR="004759DA" w:rsidRPr="000E245C" w:rsidRDefault="004759DA" w:rsidP="004759DA">
      <w:pPr>
        <w:spacing w:after="0" w:line="288" w:lineRule="auto"/>
        <w:ind w:firstLine="53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При проведении промежуточной аттестации в форме экзамена успеваемость обучающегося оценивается по </w:t>
      </w:r>
      <w:proofErr w:type="spellStart"/>
      <w:r w:rsidRPr="000E245C">
        <w:rPr>
          <w:rFonts w:ascii="Times New Roman" w:eastAsia="Times New Roman" w:hAnsi="Times New Roman" w:cs="Times New Roman"/>
          <w:sz w:val="24"/>
          <w:szCs w:val="24"/>
          <w:lang w:eastAsia="ru-RU"/>
        </w:rPr>
        <w:t>четырехбалльной</w:t>
      </w:r>
      <w:proofErr w:type="spellEnd"/>
      <w:r w:rsidRPr="000E245C">
        <w:rPr>
          <w:rFonts w:ascii="Times New Roman" w:eastAsia="Times New Roman" w:hAnsi="Times New Roman" w:cs="Times New Roman"/>
          <w:sz w:val="24"/>
          <w:szCs w:val="24"/>
          <w:lang w:eastAsia="ru-RU"/>
        </w:rPr>
        <w:t xml:space="preserve"> шкале: «отлично», «хорошо», «удовлетворительно» и «неудовлетворительно».</w:t>
      </w:r>
    </w:p>
    <w:p w:rsidR="004759DA" w:rsidRPr="000E245C" w:rsidRDefault="004759DA" w:rsidP="004759DA">
      <w:pPr>
        <w:spacing w:after="0" w:line="240" w:lineRule="auto"/>
        <w:ind w:firstLine="540"/>
        <w:jc w:val="both"/>
        <w:rPr>
          <w:rFonts w:ascii="Times New Roman" w:eastAsia="Times New Roman" w:hAnsi="Times New Roman" w:cs="Times New Roman"/>
          <w:sz w:val="24"/>
          <w:szCs w:val="24"/>
          <w:lang w:eastAsia="ru-RU"/>
        </w:rPr>
      </w:pPr>
    </w:p>
    <w:p w:rsidR="004759DA" w:rsidRPr="000E245C" w:rsidRDefault="004759DA" w:rsidP="004759DA">
      <w:pPr>
        <w:spacing w:after="0" w:line="240" w:lineRule="auto"/>
        <w:ind w:firstLine="540"/>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Соответствие оценок и требований к результатам аттестации в форме экзамена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4"/>
        <w:gridCol w:w="7197"/>
      </w:tblGrid>
      <w:tr w:rsidR="004759DA" w:rsidRPr="000E245C" w:rsidTr="00501B8B">
        <w:tc>
          <w:tcPr>
            <w:tcW w:w="2834"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Оценка</w:t>
            </w:r>
          </w:p>
        </w:tc>
        <w:tc>
          <w:tcPr>
            <w:tcW w:w="7197"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Характеристика требований к результатам аттестации</w:t>
            </w:r>
          </w:p>
          <w:p w:rsidR="004759DA" w:rsidRPr="000E245C" w:rsidRDefault="004759DA" w:rsidP="00501B8B">
            <w:pPr>
              <w:spacing w:after="0" w:line="240"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в форме экзамена</w:t>
            </w:r>
          </w:p>
        </w:tc>
      </w:tr>
      <w:tr w:rsidR="004759DA" w:rsidRPr="000E245C" w:rsidTr="00501B8B">
        <w:tc>
          <w:tcPr>
            <w:tcW w:w="2834"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«Отлично»</w:t>
            </w:r>
          </w:p>
        </w:tc>
        <w:tc>
          <w:tcPr>
            <w:tcW w:w="7197" w:type="dxa"/>
            <w:shd w:val="clear" w:color="auto" w:fill="auto"/>
          </w:tcPr>
          <w:p w:rsidR="004759DA" w:rsidRPr="000E245C" w:rsidRDefault="004759DA" w:rsidP="00501B8B">
            <w:pPr>
              <w:spacing w:after="0" w:line="288"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Теоретическое содержание курса освоено полностью без пробелов, системно и глубоко, необходимые практические навыки работы с освоенным материалом сформированы, все предусмотренные рабочей учебной программой учебные задания выполнены безупречно, качество их выполнения оценено числом баллов близким к максимуму.</w:t>
            </w:r>
          </w:p>
        </w:tc>
      </w:tr>
      <w:tr w:rsidR="004759DA" w:rsidRPr="000E245C" w:rsidTr="00501B8B">
        <w:tc>
          <w:tcPr>
            <w:tcW w:w="2834"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«Хорошо»</w:t>
            </w:r>
          </w:p>
        </w:tc>
        <w:tc>
          <w:tcPr>
            <w:tcW w:w="7197" w:type="dxa"/>
            <w:shd w:val="clear" w:color="auto" w:fill="auto"/>
          </w:tcPr>
          <w:p w:rsidR="004759DA" w:rsidRPr="000E245C" w:rsidRDefault="004759DA" w:rsidP="00501B8B">
            <w:pPr>
              <w:spacing w:after="0" w:line="288"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Теоретическое содержание курса освоено в целом без пробелов, необходимые практические навыки работы с освоенным материалом в основном сформированы, все предусмотренные рабочей учебной программой учебные задания выполнены с </w:t>
            </w:r>
            <w:r w:rsidRPr="000E245C">
              <w:rPr>
                <w:rFonts w:ascii="Times New Roman" w:eastAsia="Times New Roman" w:hAnsi="Times New Roman" w:cs="Times New Roman"/>
                <w:sz w:val="24"/>
                <w:szCs w:val="24"/>
                <w:lang w:eastAsia="ru-RU"/>
              </w:rPr>
              <w:lastRenderedPageBreak/>
              <w:t>отдельными неточностями, качество выполнения большинства заданий оценено числом баллов близким к максимуму.</w:t>
            </w:r>
          </w:p>
        </w:tc>
      </w:tr>
      <w:tr w:rsidR="004759DA" w:rsidRPr="000E245C" w:rsidTr="00501B8B">
        <w:tc>
          <w:tcPr>
            <w:tcW w:w="2834"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lastRenderedPageBreak/>
              <w:t>«Удовлетворительно»</w:t>
            </w:r>
          </w:p>
        </w:tc>
        <w:tc>
          <w:tcPr>
            <w:tcW w:w="7197" w:type="dxa"/>
            <w:shd w:val="clear" w:color="auto" w:fill="auto"/>
          </w:tcPr>
          <w:p w:rsidR="004759DA" w:rsidRPr="000E245C" w:rsidRDefault="004759DA" w:rsidP="00501B8B">
            <w:pPr>
              <w:spacing w:after="0" w:line="288"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Теоретическое содержание курса освоено большей частью, но пробелы не носят существенного характера, необходимые практические навыки работы с освоенным материалом в основном сформированы, большинство предусмотренных рабочей учебной программой учебных заданий выполнены, отдельные из выполненных заданий содержат ошибки.</w:t>
            </w:r>
          </w:p>
        </w:tc>
      </w:tr>
      <w:tr w:rsidR="004759DA" w:rsidRPr="000E245C" w:rsidTr="00501B8B">
        <w:tc>
          <w:tcPr>
            <w:tcW w:w="2834"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Неудовлетворительно</w:t>
            </w:r>
          </w:p>
        </w:tc>
        <w:tc>
          <w:tcPr>
            <w:tcW w:w="7197" w:type="dxa"/>
            <w:shd w:val="clear" w:color="auto" w:fill="auto"/>
          </w:tcPr>
          <w:p w:rsidR="004759DA" w:rsidRPr="000E245C" w:rsidRDefault="004759DA" w:rsidP="00501B8B">
            <w:pPr>
              <w:spacing w:after="0" w:line="288"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Теоретическое содержание курса освоено частично, необходимые навыки работы не сформированы или сформированы отдельные из них, большинство предусмотренных рабочей учебной программой заданий не выполнено либо выполнено с грубыми ошибками, качество их выполнения оценено числом баллов близким к минимуму.</w:t>
            </w:r>
          </w:p>
        </w:tc>
      </w:tr>
    </w:tbl>
    <w:p w:rsidR="004759DA" w:rsidRPr="000E245C" w:rsidRDefault="004759DA" w:rsidP="004759DA">
      <w:pPr>
        <w:spacing w:after="0" w:line="240" w:lineRule="auto"/>
        <w:ind w:firstLine="540"/>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При проведении промежуточной аттестации в форме зачета успеваемость студента оценивается по двухбалльной шкале: «зачтено» и «не зачтено».</w:t>
      </w:r>
    </w:p>
    <w:p w:rsidR="004759DA" w:rsidRPr="000E245C" w:rsidRDefault="004759DA" w:rsidP="004759DA">
      <w:pPr>
        <w:spacing w:after="0" w:line="240" w:lineRule="auto"/>
        <w:ind w:firstLine="540"/>
        <w:rPr>
          <w:rFonts w:ascii="Times New Roman" w:eastAsia="Times New Roman" w:hAnsi="Times New Roman" w:cs="Times New Roman"/>
          <w:sz w:val="24"/>
          <w:szCs w:val="24"/>
          <w:lang w:eastAsia="ru-RU"/>
        </w:rPr>
      </w:pPr>
    </w:p>
    <w:p w:rsidR="004759DA" w:rsidRPr="000E245C" w:rsidRDefault="004759DA" w:rsidP="004759DA">
      <w:pPr>
        <w:spacing w:after="0" w:line="240" w:lineRule="auto"/>
        <w:ind w:firstLine="540"/>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Соответствие оценок и требований к результатам аттестации в форме зачета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4"/>
        <w:gridCol w:w="7197"/>
      </w:tblGrid>
      <w:tr w:rsidR="004759DA" w:rsidRPr="000E245C" w:rsidTr="00501B8B">
        <w:tc>
          <w:tcPr>
            <w:tcW w:w="2834" w:type="dxa"/>
            <w:shd w:val="clear" w:color="auto" w:fill="auto"/>
          </w:tcPr>
          <w:p w:rsidR="004759DA" w:rsidRPr="000E245C" w:rsidRDefault="004759DA" w:rsidP="00501B8B">
            <w:pPr>
              <w:spacing w:after="0" w:line="216"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Оценка</w:t>
            </w:r>
          </w:p>
        </w:tc>
        <w:tc>
          <w:tcPr>
            <w:tcW w:w="7197" w:type="dxa"/>
            <w:shd w:val="clear" w:color="auto" w:fill="auto"/>
          </w:tcPr>
          <w:p w:rsidR="004759DA" w:rsidRPr="000E245C" w:rsidRDefault="004759DA" w:rsidP="00501B8B">
            <w:pPr>
              <w:spacing w:after="0" w:line="216"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Характеристика требований к результатам аттестации</w:t>
            </w:r>
          </w:p>
          <w:p w:rsidR="004759DA" w:rsidRPr="000E245C" w:rsidRDefault="004759DA" w:rsidP="00501B8B">
            <w:pPr>
              <w:spacing w:after="0" w:line="216"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в форме зачета</w:t>
            </w:r>
          </w:p>
        </w:tc>
      </w:tr>
      <w:tr w:rsidR="004759DA" w:rsidRPr="000E245C" w:rsidTr="00501B8B">
        <w:tc>
          <w:tcPr>
            <w:tcW w:w="2834" w:type="dxa"/>
            <w:shd w:val="clear" w:color="auto" w:fill="auto"/>
          </w:tcPr>
          <w:p w:rsidR="004759DA" w:rsidRPr="000E245C" w:rsidRDefault="004759DA" w:rsidP="00501B8B">
            <w:pPr>
              <w:spacing w:after="0" w:line="216"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«Зачтено»</w:t>
            </w:r>
          </w:p>
        </w:tc>
        <w:tc>
          <w:tcPr>
            <w:tcW w:w="7197" w:type="dxa"/>
            <w:shd w:val="clear" w:color="auto" w:fill="auto"/>
          </w:tcPr>
          <w:p w:rsidR="004759DA" w:rsidRPr="000E245C" w:rsidRDefault="004759DA" w:rsidP="00501B8B">
            <w:pPr>
              <w:spacing w:after="0" w:line="288"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Теоретическое содержание курса освоено полностью без пробелов или в целом, или большей частью, необходимые практические навыки работы с освоенным материалом сформированы или в основном сформированы, все или большинство предусмотренных рабочей учебной программой учебных заданий выполнены, отдельные из выполненных заданий содержат ошибки.</w:t>
            </w:r>
          </w:p>
        </w:tc>
      </w:tr>
      <w:tr w:rsidR="004759DA" w:rsidRPr="000E245C" w:rsidTr="00501B8B">
        <w:tc>
          <w:tcPr>
            <w:tcW w:w="2834" w:type="dxa"/>
            <w:shd w:val="clear" w:color="auto" w:fill="auto"/>
          </w:tcPr>
          <w:p w:rsidR="004759DA" w:rsidRPr="000E245C" w:rsidRDefault="004759DA" w:rsidP="00501B8B">
            <w:pPr>
              <w:spacing w:after="0" w:line="216"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«Не зачтено»</w:t>
            </w:r>
          </w:p>
        </w:tc>
        <w:tc>
          <w:tcPr>
            <w:tcW w:w="7197" w:type="dxa"/>
            <w:shd w:val="clear" w:color="auto" w:fill="auto"/>
          </w:tcPr>
          <w:p w:rsidR="004759DA" w:rsidRPr="000E245C" w:rsidRDefault="004759DA" w:rsidP="00501B8B">
            <w:pPr>
              <w:spacing w:after="0" w:line="288"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Теоретическое содержание курса освоено частично, необходимые навыки работы не сформированы или сформированы отдельные из них, большинство предусмотренных рабочей учебной программой заданий не выполнено либо выполнено с грубыми ошибками, качество их выполнения оценено числом баллов близким к минимуму.</w:t>
            </w:r>
          </w:p>
        </w:tc>
      </w:tr>
    </w:tbl>
    <w:p w:rsidR="004759DA" w:rsidRPr="000E245C" w:rsidRDefault="004759DA" w:rsidP="004759DA">
      <w:pPr>
        <w:spacing w:after="0" w:line="288" w:lineRule="auto"/>
        <w:ind w:firstLine="53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При проведении промежуточной аттестации в форме дифференцированного зачета успеваемость обучающегося оценивается по </w:t>
      </w:r>
      <w:proofErr w:type="spellStart"/>
      <w:r w:rsidRPr="000E245C">
        <w:rPr>
          <w:rFonts w:ascii="Times New Roman" w:eastAsia="Times New Roman" w:hAnsi="Times New Roman" w:cs="Times New Roman"/>
          <w:sz w:val="24"/>
          <w:szCs w:val="24"/>
          <w:lang w:eastAsia="ru-RU"/>
        </w:rPr>
        <w:t>четырехбалльной</w:t>
      </w:r>
      <w:proofErr w:type="spellEnd"/>
      <w:r w:rsidRPr="000E245C">
        <w:rPr>
          <w:rFonts w:ascii="Times New Roman" w:eastAsia="Times New Roman" w:hAnsi="Times New Roman" w:cs="Times New Roman"/>
          <w:sz w:val="24"/>
          <w:szCs w:val="24"/>
          <w:lang w:eastAsia="ru-RU"/>
        </w:rPr>
        <w:t xml:space="preserve"> шкале: «отлично», «хорошо», «удовлетворительно» и «неудовлетворительно».</w:t>
      </w:r>
    </w:p>
    <w:p w:rsidR="004759DA" w:rsidRPr="000E245C" w:rsidRDefault="004759DA" w:rsidP="004759DA">
      <w:pPr>
        <w:spacing w:after="0" w:line="288" w:lineRule="auto"/>
        <w:ind w:firstLine="53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Соответствие оценок и требований к результатам аттестации в форме дифференцированного зачета полностью соответствует оценке и требованиям к результатам аттестации в форме экзамена.</w:t>
      </w:r>
    </w:p>
    <w:p w:rsidR="004759DA" w:rsidRPr="000E245C" w:rsidRDefault="004759DA" w:rsidP="004759DA">
      <w:pPr>
        <w:shd w:val="clear" w:color="auto" w:fill="FFFFFF"/>
        <w:spacing w:after="0" w:line="288" w:lineRule="auto"/>
        <w:ind w:firstLine="567"/>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Успеваемость обучающихся по ряду дисциплин направлений подготовки «Архитектура», «Реставрация» может оцениваться по десятибалльной шкале в следующем соотнесении с </w:t>
      </w:r>
      <w:proofErr w:type="spellStart"/>
      <w:r w:rsidRPr="000E245C">
        <w:rPr>
          <w:rFonts w:ascii="Times New Roman" w:eastAsia="Times New Roman" w:hAnsi="Times New Roman" w:cs="Times New Roman"/>
          <w:sz w:val="24"/>
          <w:szCs w:val="24"/>
          <w:lang w:eastAsia="ru-RU"/>
        </w:rPr>
        <w:t>четырехбалльной</w:t>
      </w:r>
      <w:proofErr w:type="spellEnd"/>
      <w:r w:rsidRPr="000E245C">
        <w:rPr>
          <w:rFonts w:ascii="Times New Roman" w:eastAsia="Times New Roman" w:hAnsi="Times New Roman" w:cs="Times New Roman"/>
          <w:sz w:val="24"/>
          <w:szCs w:val="24"/>
          <w:lang w:eastAsia="ru-RU"/>
        </w:rPr>
        <w:t xml:space="preserve"> шкале: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4759DA" w:rsidRPr="000E245C" w:rsidTr="00501B8B">
        <w:trPr>
          <w:jc w:val="center"/>
        </w:trPr>
        <w:tc>
          <w:tcPr>
            <w:tcW w:w="4785" w:type="dxa"/>
          </w:tcPr>
          <w:p w:rsidR="004759DA" w:rsidRPr="000E245C" w:rsidRDefault="004759DA" w:rsidP="00501B8B">
            <w:pPr>
              <w:spacing w:after="0" w:line="240"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Десятибалльная шкала</w:t>
            </w:r>
          </w:p>
        </w:tc>
        <w:tc>
          <w:tcPr>
            <w:tcW w:w="4786" w:type="dxa"/>
          </w:tcPr>
          <w:p w:rsidR="004759DA" w:rsidRPr="000E245C" w:rsidRDefault="004759DA" w:rsidP="00501B8B">
            <w:pPr>
              <w:spacing w:after="0" w:line="240" w:lineRule="auto"/>
              <w:jc w:val="center"/>
              <w:rPr>
                <w:rFonts w:ascii="Times New Roman" w:eastAsia="Times New Roman" w:hAnsi="Times New Roman" w:cs="Times New Roman"/>
                <w:sz w:val="24"/>
                <w:szCs w:val="24"/>
                <w:lang w:eastAsia="ru-RU"/>
              </w:rPr>
            </w:pPr>
            <w:proofErr w:type="spellStart"/>
            <w:r w:rsidRPr="000E245C">
              <w:rPr>
                <w:rFonts w:ascii="Times New Roman" w:eastAsia="Times New Roman" w:hAnsi="Times New Roman" w:cs="Times New Roman"/>
                <w:sz w:val="24"/>
                <w:szCs w:val="24"/>
                <w:lang w:eastAsia="ru-RU"/>
              </w:rPr>
              <w:t>Четырехбалльная</w:t>
            </w:r>
            <w:proofErr w:type="spellEnd"/>
            <w:r w:rsidRPr="000E245C">
              <w:rPr>
                <w:rFonts w:ascii="Times New Roman" w:eastAsia="Times New Roman" w:hAnsi="Times New Roman" w:cs="Times New Roman"/>
                <w:sz w:val="24"/>
                <w:szCs w:val="24"/>
                <w:lang w:eastAsia="ru-RU"/>
              </w:rPr>
              <w:t xml:space="preserve"> шкала</w:t>
            </w:r>
          </w:p>
        </w:tc>
      </w:tr>
      <w:tr w:rsidR="004759DA" w:rsidRPr="000E245C" w:rsidTr="00501B8B">
        <w:trPr>
          <w:jc w:val="center"/>
        </w:trPr>
        <w:tc>
          <w:tcPr>
            <w:tcW w:w="4785" w:type="dxa"/>
          </w:tcPr>
          <w:p w:rsidR="004759DA" w:rsidRPr="000E245C" w:rsidRDefault="004759DA" w:rsidP="00501B8B">
            <w:pPr>
              <w:spacing w:after="0" w:line="240"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8, 9, 10</w:t>
            </w:r>
          </w:p>
        </w:tc>
        <w:tc>
          <w:tcPr>
            <w:tcW w:w="4786" w:type="dxa"/>
          </w:tcPr>
          <w:p w:rsidR="004759DA" w:rsidRPr="000E245C" w:rsidRDefault="004759DA" w:rsidP="00501B8B">
            <w:pPr>
              <w:spacing w:after="0" w:line="240"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«Отлично»</w:t>
            </w:r>
          </w:p>
        </w:tc>
      </w:tr>
      <w:tr w:rsidR="004759DA" w:rsidRPr="000E245C" w:rsidTr="00501B8B">
        <w:trPr>
          <w:jc w:val="center"/>
        </w:trPr>
        <w:tc>
          <w:tcPr>
            <w:tcW w:w="4785" w:type="dxa"/>
          </w:tcPr>
          <w:p w:rsidR="004759DA" w:rsidRPr="000E245C" w:rsidRDefault="004759DA" w:rsidP="00501B8B">
            <w:pPr>
              <w:spacing w:after="0" w:line="240"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5, 6, 7</w:t>
            </w:r>
          </w:p>
        </w:tc>
        <w:tc>
          <w:tcPr>
            <w:tcW w:w="4786" w:type="dxa"/>
          </w:tcPr>
          <w:p w:rsidR="004759DA" w:rsidRPr="000E245C" w:rsidRDefault="004759DA" w:rsidP="00501B8B">
            <w:pPr>
              <w:spacing w:after="0" w:line="240"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«Хорошо»</w:t>
            </w:r>
          </w:p>
        </w:tc>
      </w:tr>
      <w:tr w:rsidR="004759DA" w:rsidRPr="000E245C" w:rsidTr="00501B8B">
        <w:trPr>
          <w:jc w:val="center"/>
        </w:trPr>
        <w:tc>
          <w:tcPr>
            <w:tcW w:w="4785" w:type="dxa"/>
          </w:tcPr>
          <w:p w:rsidR="004759DA" w:rsidRPr="000E245C" w:rsidRDefault="004759DA" w:rsidP="00501B8B">
            <w:pPr>
              <w:spacing w:after="0" w:line="240"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2, 3, 4</w:t>
            </w:r>
          </w:p>
        </w:tc>
        <w:tc>
          <w:tcPr>
            <w:tcW w:w="4786" w:type="dxa"/>
          </w:tcPr>
          <w:p w:rsidR="004759DA" w:rsidRPr="000E245C" w:rsidRDefault="004759DA" w:rsidP="00501B8B">
            <w:pPr>
              <w:spacing w:after="0" w:line="240"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«Удовлетворительно»</w:t>
            </w:r>
          </w:p>
        </w:tc>
      </w:tr>
      <w:tr w:rsidR="004759DA" w:rsidRPr="000E245C" w:rsidTr="00501B8B">
        <w:trPr>
          <w:jc w:val="center"/>
        </w:trPr>
        <w:tc>
          <w:tcPr>
            <w:tcW w:w="4785" w:type="dxa"/>
          </w:tcPr>
          <w:p w:rsidR="004759DA" w:rsidRPr="000E245C" w:rsidRDefault="004759DA" w:rsidP="00501B8B">
            <w:pPr>
              <w:spacing w:after="0" w:line="240"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lastRenderedPageBreak/>
              <w:t>1</w:t>
            </w:r>
          </w:p>
        </w:tc>
        <w:tc>
          <w:tcPr>
            <w:tcW w:w="4786" w:type="dxa"/>
          </w:tcPr>
          <w:p w:rsidR="004759DA" w:rsidRPr="000E245C" w:rsidRDefault="004759DA" w:rsidP="00501B8B">
            <w:pPr>
              <w:spacing w:after="0" w:line="240"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«Неудовлетворительно»</w:t>
            </w:r>
          </w:p>
        </w:tc>
      </w:tr>
    </w:tbl>
    <w:p w:rsidR="004759DA" w:rsidRPr="000E245C" w:rsidRDefault="004759DA" w:rsidP="004759DA">
      <w:pPr>
        <w:spacing w:after="0" w:line="288" w:lineRule="auto"/>
        <w:ind w:firstLine="539"/>
        <w:jc w:val="both"/>
        <w:rPr>
          <w:rFonts w:ascii="Times New Roman" w:eastAsia="Times New Roman" w:hAnsi="Times New Roman" w:cs="Times New Roman"/>
          <w:sz w:val="24"/>
          <w:szCs w:val="24"/>
          <w:lang w:eastAsia="ru-RU"/>
        </w:rPr>
      </w:pPr>
    </w:p>
    <w:p w:rsidR="004759DA" w:rsidRPr="000E245C" w:rsidRDefault="004759DA" w:rsidP="004759DA">
      <w:pPr>
        <w:spacing w:after="0" w:line="288" w:lineRule="auto"/>
        <w:ind w:firstLine="53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При проведении промежуточной аттестации в форме выполнения и защиты курсового проекта (КП) или курсовой работы (КР) успеваемость обучающегося оценивается по </w:t>
      </w:r>
      <w:proofErr w:type="spellStart"/>
      <w:r w:rsidRPr="000E245C">
        <w:rPr>
          <w:rFonts w:ascii="Times New Roman" w:eastAsia="Times New Roman" w:hAnsi="Times New Roman" w:cs="Times New Roman"/>
          <w:sz w:val="24"/>
          <w:szCs w:val="24"/>
          <w:lang w:eastAsia="ru-RU"/>
        </w:rPr>
        <w:t>четырехбалльной</w:t>
      </w:r>
      <w:proofErr w:type="spellEnd"/>
      <w:r w:rsidRPr="000E245C">
        <w:rPr>
          <w:rFonts w:ascii="Times New Roman" w:eastAsia="Times New Roman" w:hAnsi="Times New Roman" w:cs="Times New Roman"/>
          <w:sz w:val="24"/>
          <w:szCs w:val="24"/>
          <w:lang w:eastAsia="ru-RU"/>
        </w:rPr>
        <w:t xml:space="preserve"> шкале: «отлично», «хорошо», «удовлетворительно» и «неудовлетворительно».</w:t>
      </w:r>
    </w:p>
    <w:p w:rsidR="004759DA" w:rsidRPr="000E245C" w:rsidRDefault="004759DA" w:rsidP="004759DA">
      <w:pPr>
        <w:spacing w:after="0" w:line="240" w:lineRule="auto"/>
        <w:ind w:firstLine="540"/>
        <w:jc w:val="both"/>
        <w:rPr>
          <w:rFonts w:ascii="Times New Roman" w:eastAsia="Times New Roman" w:hAnsi="Times New Roman" w:cs="Times New Roman"/>
          <w:sz w:val="24"/>
          <w:szCs w:val="24"/>
          <w:lang w:eastAsia="ru-RU"/>
        </w:rPr>
      </w:pPr>
    </w:p>
    <w:p w:rsidR="004759DA" w:rsidRPr="000E245C" w:rsidRDefault="004759DA" w:rsidP="004759DA">
      <w:pPr>
        <w:spacing w:after="0" w:line="240" w:lineRule="auto"/>
        <w:ind w:firstLine="540"/>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Соответствие оценок и требований к результатам аттестации в форме выполнения и защиты курсового проекта (КП) или курсовой работы (КР)</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4"/>
        <w:gridCol w:w="7197"/>
      </w:tblGrid>
      <w:tr w:rsidR="004759DA" w:rsidRPr="000E245C" w:rsidTr="00501B8B">
        <w:tc>
          <w:tcPr>
            <w:tcW w:w="2834"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Оценка</w:t>
            </w:r>
          </w:p>
        </w:tc>
        <w:tc>
          <w:tcPr>
            <w:tcW w:w="7197"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Характеристика требований к результатам аттестации</w:t>
            </w:r>
          </w:p>
          <w:p w:rsidR="004759DA" w:rsidRPr="000E245C" w:rsidRDefault="004759DA" w:rsidP="00501B8B">
            <w:pPr>
              <w:spacing w:after="0" w:line="240"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в форме выполнения и защиты курсового проекта (КП) или курсовой работы (КР)</w:t>
            </w:r>
          </w:p>
        </w:tc>
      </w:tr>
      <w:tr w:rsidR="004759DA" w:rsidRPr="000E245C" w:rsidTr="00501B8B">
        <w:tc>
          <w:tcPr>
            <w:tcW w:w="2834"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«Отлично»</w:t>
            </w:r>
          </w:p>
        </w:tc>
        <w:tc>
          <w:tcPr>
            <w:tcW w:w="7197" w:type="dxa"/>
            <w:shd w:val="clear" w:color="auto" w:fill="auto"/>
          </w:tcPr>
          <w:p w:rsidR="004759DA" w:rsidRPr="000E245C" w:rsidRDefault="004759DA" w:rsidP="00501B8B">
            <w:pPr>
              <w:spacing w:after="0" w:line="288"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pacing w:val="10"/>
                <w:sz w:val="24"/>
                <w:szCs w:val="24"/>
                <w:lang w:eastAsia="ru-RU"/>
              </w:rPr>
              <w:t xml:space="preserve">        Тема </w:t>
            </w:r>
            <w:r w:rsidRPr="000E245C">
              <w:rPr>
                <w:rFonts w:ascii="Times New Roman" w:eastAsia="Times New Roman" w:hAnsi="Times New Roman" w:cs="Times New Roman"/>
                <w:sz w:val="24"/>
                <w:szCs w:val="24"/>
                <w:lang w:eastAsia="ru-RU"/>
              </w:rPr>
              <w:t>КП (КР) актуальна и характеризуется определенной новизной для направления подготовки.</w:t>
            </w:r>
          </w:p>
          <w:p w:rsidR="004759DA" w:rsidRPr="000E245C" w:rsidRDefault="004759DA" w:rsidP="00501B8B">
            <w:pPr>
              <w:spacing w:after="0" w:line="288" w:lineRule="auto"/>
              <w:jc w:val="both"/>
              <w:rPr>
                <w:rFonts w:ascii="Times New Roman" w:eastAsia="Times New Roman" w:hAnsi="Times New Roman" w:cs="Times New Roman"/>
                <w:sz w:val="24"/>
                <w:szCs w:val="24"/>
                <w:lang w:eastAsia="ru-RU"/>
              </w:rPr>
            </w:pPr>
            <w:proofErr w:type="gramStart"/>
            <w:r w:rsidRPr="000E245C">
              <w:rPr>
                <w:rFonts w:ascii="Times New Roman" w:eastAsia="Times New Roman" w:hAnsi="Times New Roman" w:cs="Times New Roman"/>
                <w:sz w:val="24"/>
                <w:szCs w:val="24"/>
                <w:lang w:eastAsia="ru-RU"/>
              </w:rPr>
              <w:t>Обучающийся демонстрирует полностью, без пробелов: анализ проблемы, подходов, методов и методик для решения поставленных задач; самостоятельное использование междисциплинарных знаний; применение передовых материалов, техники и технологий, результатов научных исследований (в том числе собственных), компьютерных технологий; оформление КП (КР) согласно требованиям стандартов; знание нормативной базы с учетом последних изменений в законодательстве и нормативных документах;</w:t>
            </w:r>
            <w:proofErr w:type="gramEnd"/>
            <w:r w:rsidRPr="000E245C">
              <w:rPr>
                <w:rFonts w:ascii="Times New Roman" w:eastAsia="Times New Roman" w:hAnsi="Times New Roman" w:cs="Times New Roman"/>
                <w:sz w:val="24"/>
                <w:szCs w:val="24"/>
                <w:lang w:eastAsia="ru-RU"/>
              </w:rPr>
              <w:t xml:space="preserve"> представление рекомендаций, библиографии.</w:t>
            </w:r>
          </w:p>
        </w:tc>
      </w:tr>
      <w:tr w:rsidR="004759DA" w:rsidRPr="000E245C" w:rsidTr="00501B8B">
        <w:tc>
          <w:tcPr>
            <w:tcW w:w="2834"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«Хорошо»</w:t>
            </w:r>
          </w:p>
        </w:tc>
        <w:tc>
          <w:tcPr>
            <w:tcW w:w="7197" w:type="dxa"/>
            <w:shd w:val="clear" w:color="auto" w:fill="auto"/>
          </w:tcPr>
          <w:p w:rsidR="004759DA" w:rsidRPr="000E245C" w:rsidRDefault="004759DA" w:rsidP="00501B8B">
            <w:pPr>
              <w:spacing w:after="0" w:line="288" w:lineRule="auto"/>
              <w:ind w:firstLine="600"/>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pacing w:val="10"/>
                <w:sz w:val="24"/>
                <w:szCs w:val="24"/>
                <w:lang w:eastAsia="ru-RU"/>
              </w:rPr>
              <w:t xml:space="preserve">Тема </w:t>
            </w:r>
            <w:r w:rsidRPr="000E245C">
              <w:rPr>
                <w:rFonts w:ascii="Times New Roman" w:eastAsia="Times New Roman" w:hAnsi="Times New Roman" w:cs="Times New Roman"/>
                <w:sz w:val="24"/>
                <w:szCs w:val="24"/>
                <w:lang w:eastAsia="ru-RU"/>
              </w:rPr>
              <w:t>КП (КР) актуальна и имеет определенную новизну для направления подготовки.</w:t>
            </w:r>
          </w:p>
          <w:p w:rsidR="004759DA" w:rsidRPr="000E245C" w:rsidRDefault="004759DA" w:rsidP="00501B8B">
            <w:pPr>
              <w:spacing w:after="0" w:line="288"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Обучающийся</w:t>
            </w:r>
            <w:r w:rsidRPr="000E245C">
              <w:rPr>
                <w:rFonts w:ascii="Times New Roman" w:eastAsia="Times New Roman" w:hAnsi="Times New Roman" w:cs="Times New Roman"/>
                <w:b/>
                <w:sz w:val="24"/>
                <w:szCs w:val="24"/>
                <w:lang w:eastAsia="ru-RU"/>
              </w:rPr>
              <w:t xml:space="preserve"> </w:t>
            </w:r>
            <w:r w:rsidRPr="000E245C">
              <w:rPr>
                <w:rFonts w:ascii="Times New Roman" w:eastAsia="Times New Roman" w:hAnsi="Times New Roman" w:cs="Times New Roman"/>
                <w:sz w:val="24"/>
                <w:szCs w:val="24"/>
                <w:lang w:eastAsia="ru-RU"/>
              </w:rPr>
              <w:t>демонстрирует в основном без пробелов (при наличии отдельных неточностей и несущественных ошибок): анализ проблемы, подходов, методов и методик для решения поставленных задач; самостоятельное использование междисциплинарных знаний; применение передовых материалов, техники и технологий, результатов научных исследований (в том числе собственных), компьютерных технологий; оформление КП (КР) согласно требованиям стандартов; знание нормативной базы с учетом последних изменений в законодательстве и нормативных документах; представление рекомендаций, библиографии.</w:t>
            </w:r>
          </w:p>
        </w:tc>
      </w:tr>
      <w:tr w:rsidR="004759DA" w:rsidRPr="000E245C" w:rsidTr="00501B8B">
        <w:tc>
          <w:tcPr>
            <w:tcW w:w="2834"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«Удовлетворительно»</w:t>
            </w:r>
          </w:p>
        </w:tc>
        <w:tc>
          <w:tcPr>
            <w:tcW w:w="7197" w:type="dxa"/>
            <w:shd w:val="clear" w:color="auto" w:fill="auto"/>
          </w:tcPr>
          <w:p w:rsidR="004759DA" w:rsidRPr="000E245C" w:rsidRDefault="004759DA" w:rsidP="00501B8B">
            <w:pPr>
              <w:spacing w:after="0" w:line="288" w:lineRule="auto"/>
              <w:ind w:firstLine="567"/>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Тема КП (КР) актуальна и характеризуется определенной новизной для направления подготовки. Имеет место определенное несоответствие содержания КП (КР) теме задания.</w:t>
            </w:r>
          </w:p>
          <w:p w:rsidR="004759DA" w:rsidRPr="000E245C" w:rsidRDefault="004759DA" w:rsidP="00501B8B">
            <w:pPr>
              <w:spacing w:after="0" w:line="288"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Обучающийся демонстрирует большей частью (при наличии пробелов, не имеющих существенного значения и отдельных ошибок): анализ проблемы, подходов, методов и методик для решения поставленных задач; самостоятельное использование междисциплинарных знаний; применение передовых материалов, техники и технологий, результатов научных исследований (в том </w:t>
            </w:r>
            <w:r w:rsidRPr="000E245C">
              <w:rPr>
                <w:rFonts w:ascii="Times New Roman" w:eastAsia="Times New Roman" w:hAnsi="Times New Roman" w:cs="Times New Roman"/>
                <w:sz w:val="24"/>
                <w:szCs w:val="24"/>
                <w:lang w:eastAsia="ru-RU"/>
              </w:rPr>
              <w:lastRenderedPageBreak/>
              <w:t>числе собственных), компьютерных технологий; оформление КП (КР) согласно требованиям стандартов; знание нормативной базы с учетом последних изменений в законодательстве и нормативных документах; представление рекомендаций, библиографии.</w:t>
            </w:r>
          </w:p>
        </w:tc>
      </w:tr>
      <w:tr w:rsidR="004759DA" w:rsidRPr="000E245C" w:rsidTr="00501B8B">
        <w:tc>
          <w:tcPr>
            <w:tcW w:w="2834"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lastRenderedPageBreak/>
              <w:t>Неудовлетворительно</w:t>
            </w:r>
          </w:p>
        </w:tc>
        <w:tc>
          <w:tcPr>
            <w:tcW w:w="7197" w:type="dxa"/>
            <w:shd w:val="clear" w:color="auto" w:fill="auto"/>
          </w:tcPr>
          <w:p w:rsidR="004759DA" w:rsidRPr="000E245C" w:rsidRDefault="004759DA" w:rsidP="00501B8B">
            <w:pPr>
              <w:spacing w:after="0" w:line="288" w:lineRule="auto"/>
              <w:ind w:firstLine="567"/>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Имеет место несоответствие содержания КП (КР) теме задания.</w:t>
            </w:r>
          </w:p>
          <w:p w:rsidR="004759DA" w:rsidRPr="000E245C" w:rsidRDefault="004759DA" w:rsidP="00501B8B">
            <w:pPr>
              <w:spacing w:after="0" w:line="288" w:lineRule="auto"/>
              <w:ind w:firstLine="567"/>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Обучающийся демонстрирует отдельные решения (при наличии существенных пробелов, ошибок) и поверхностную аргументацию основных положений; КП (КР) носит умозрительный и/или компилятивный характер.</w:t>
            </w:r>
          </w:p>
        </w:tc>
      </w:tr>
    </w:tbl>
    <w:p w:rsidR="004759DA" w:rsidRPr="000E245C" w:rsidRDefault="004759DA" w:rsidP="004759DA">
      <w:pPr>
        <w:spacing w:after="0" w:line="312" w:lineRule="auto"/>
        <w:ind w:firstLine="539"/>
        <w:jc w:val="both"/>
        <w:rPr>
          <w:rFonts w:ascii="Times New Roman" w:eastAsia="Times New Roman" w:hAnsi="Times New Roman" w:cs="Times New Roman"/>
          <w:sz w:val="24"/>
          <w:szCs w:val="24"/>
          <w:lang w:eastAsia="ru-RU"/>
        </w:rPr>
      </w:pPr>
    </w:p>
    <w:p w:rsidR="004759DA" w:rsidRPr="000E245C" w:rsidRDefault="004759DA" w:rsidP="004759DA">
      <w:pPr>
        <w:spacing w:after="0" w:line="312" w:lineRule="auto"/>
        <w:ind w:firstLine="53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Результаты ГИА в форме государственного экзамена оцениваются по </w:t>
      </w:r>
      <w:proofErr w:type="spellStart"/>
      <w:r w:rsidRPr="000E245C">
        <w:rPr>
          <w:rFonts w:ascii="Times New Roman" w:eastAsia="Times New Roman" w:hAnsi="Times New Roman" w:cs="Times New Roman"/>
          <w:sz w:val="24"/>
          <w:szCs w:val="24"/>
          <w:lang w:eastAsia="ru-RU"/>
        </w:rPr>
        <w:t>четырехбалльной</w:t>
      </w:r>
      <w:proofErr w:type="spellEnd"/>
      <w:r w:rsidRPr="000E245C">
        <w:rPr>
          <w:rFonts w:ascii="Times New Roman" w:eastAsia="Times New Roman" w:hAnsi="Times New Roman" w:cs="Times New Roman"/>
          <w:sz w:val="24"/>
          <w:szCs w:val="24"/>
          <w:lang w:eastAsia="ru-RU"/>
        </w:rPr>
        <w:t xml:space="preserve"> шкале: «отлично», «хорошо», «удовлетворительно» и «неудовлетворительно».</w:t>
      </w:r>
    </w:p>
    <w:p w:rsidR="004759DA" w:rsidRPr="000E245C" w:rsidRDefault="004759DA" w:rsidP="004759DA">
      <w:pPr>
        <w:spacing w:after="0" w:line="312" w:lineRule="auto"/>
        <w:ind w:firstLine="53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Соответствие оценок и требований к результатам государственного экзамена по ОПОП по направлению подготовки / специальности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52"/>
        <w:gridCol w:w="6719"/>
      </w:tblGrid>
      <w:tr w:rsidR="004759DA" w:rsidRPr="000E245C" w:rsidTr="00501B8B">
        <w:tc>
          <w:tcPr>
            <w:tcW w:w="2865"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Оценка</w:t>
            </w:r>
          </w:p>
        </w:tc>
        <w:tc>
          <w:tcPr>
            <w:tcW w:w="7166"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Характеристика требований к результатам аттестации</w:t>
            </w:r>
          </w:p>
          <w:p w:rsidR="004759DA" w:rsidRPr="000E245C" w:rsidRDefault="004759DA" w:rsidP="00501B8B">
            <w:pPr>
              <w:spacing w:after="0" w:line="240"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в форме государственного экзамена</w:t>
            </w:r>
          </w:p>
        </w:tc>
      </w:tr>
      <w:tr w:rsidR="004759DA" w:rsidRPr="000E245C" w:rsidTr="00501B8B">
        <w:tc>
          <w:tcPr>
            <w:tcW w:w="2865"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«Отлично»</w:t>
            </w:r>
          </w:p>
        </w:tc>
        <w:tc>
          <w:tcPr>
            <w:tcW w:w="7166" w:type="dxa"/>
            <w:shd w:val="clear" w:color="auto" w:fill="auto"/>
          </w:tcPr>
          <w:p w:rsidR="004759DA" w:rsidRPr="000E245C" w:rsidRDefault="004759DA" w:rsidP="00501B8B">
            <w:pPr>
              <w:spacing w:after="0" w:line="288"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           ОПОП </w:t>
            </w:r>
            <w:proofErr w:type="gramStart"/>
            <w:r w:rsidRPr="000E245C">
              <w:rPr>
                <w:rFonts w:ascii="Times New Roman" w:eastAsia="Times New Roman" w:hAnsi="Times New Roman" w:cs="Times New Roman"/>
                <w:sz w:val="24"/>
                <w:szCs w:val="24"/>
                <w:lang w:eastAsia="ru-RU"/>
              </w:rPr>
              <w:t>освоена</w:t>
            </w:r>
            <w:proofErr w:type="gramEnd"/>
            <w:r w:rsidRPr="000E245C">
              <w:rPr>
                <w:rFonts w:ascii="Times New Roman" w:eastAsia="Times New Roman" w:hAnsi="Times New Roman" w:cs="Times New Roman"/>
                <w:sz w:val="24"/>
                <w:szCs w:val="24"/>
                <w:lang w:eastAsia="ru-RU"/>
              </w:rPr>
              <w:t>, и выпускник демонстрирует</w:t>
            </w:r>
            <w:r w:rsidRPr="000E245C">
              <w:rPr>
                <w:rFonts w:ascii="Times New Roman" w:eastAsia="Times New Roman" w:hAnsi="Times New Roman" w:cs="Times New Roman"/>
                <w:b/>
                <w:sz w:val="24"/>
                <w:szCs w:val="24"/>
                <w:lang w:eastAsia="ru-RU"/>
              </w:rPr>
              <w:t xml:space="preserve"> </w:t>
            </w:r>
            <w:r w:rsidRPr="000E245C">
              <w:rPr>
                <w:rFonts w:ascii="Times New Roman" w:eastAsia="Times New Roman" w:hAnsi="Times New Roman" w:cs="Times New Roman"/>
                <w:sz w:val="24"/>
                <w:szCs w:val="24"/>
                <w:lang w:eastAsia="ru-RU"/>
              </w:rPr>
              <w:t>полностью, без пробелов системные, глубокие знания всего программного материала, понимание сущности и взаимосвязей процессов и явлений, знание положений смежных дисциплин. Необходимые практические навыки работы с освоенным материалом сформированы; все предусмотренные программой задания выполнены безупречно. На дополнительные вопросы членов ГЭК даны полные правильные ответы (при наличии).</w:t>
            </w:r>
          </w:p>
        </w:tc>
      </w:tr>
      <w:tr w:rsidR="004759DA" w:rsidRPr="000E245C" w:rsidTr="00501B8B">
        <w:tc>
          <w:tcPr>
            <w:tcW w:w="2865"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«Хорошо»</w:t>
            </w:r>
          </w:p>
        </w:tc>
        <w:tc>
          <w:tcPr>
            <w:tcW w:w="7166" w:type="dxa"/>
            <w:shd w:val="clear" w:color="auto" w:fill="auto"/>
          </w:tcPr>
          <w:p w:rsidR="004759DA" w:rsidRPr="000E245C" w:rsidRDefault="004759DA" w:rsidP="00501B8B">
            <w:pPr>
              <w:spacing w:after="0" w:line="288"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         ОПОП в целом </w:t>
            </w:r>
            <w:proofErr w:type="gramStart"/>
            <w:r w:rsidRPr="000E245C">
              <w:rPr>
                <w:rFonts w:ascii="Times New Roman" w:eastAsia="Times New Roman" w:hAnsi="Times New Roman" w:cs="Times New Roman"/>
                <w:sz w:val="24"/>
                <w:szCs w:val="24"/>
                <w:lang w:eastAsia="ru-RU"/>
              </w:rPr>
              <w:t>освоена</w:t>
            </w:r>
            <w:proofErr w:type="gramEnd"/>
            <w:r w:rsidRPr="000E245C">
              <w:rPr>
                <w:rFonts w:ascii="Times New Roman" w:eastAsia="Times New Roman" w:hAnsi="Times New Roman" w:cs="Times New Roman"/>
                <w:sz w:val="24"/>
                <w:szCs w:val="24"/>
                <w:lang w:eastAsia="ru-RU"/>
              </w:rPr>
              <w:t>, и выпускник демонстрирует</w:t>
            </w:r>
            <w:r w:rsidRPr="000E245C">
              <w:rPr>
                <w:rFonts w:ascii="Times New Roman" w:eastAsia="Times New Roman" w:hAnsi="Times New Roman" w:cs="Times New Roman"/>
                <w:b/>
                <w:sz w:val="24"/>
                <w:szCs w:val="24"/>
                <w:lang w:eastAsia="ru-RU"/>
              </w:rPr>
              <w:t xml:space="preserve"> </w:t>
            </w:r>
            <w:r w:rsidRPr="000E245C">
              <w:rPr>
                <w:rFonts w:ascii="Times New Roman" w:eastAsia="Times New Roman" w:hAnsi="Times New Roman" w:cs="Times New Roman"/>
                <w:sz w:val="24"/>
                <w:szCs w:val="24"/>
                <w:lang w:eastAsia="ru-RU"/>
              </w:rPr>
              <w:t>системные, глубокие знания всего программного материала, понимание сущности и взаимосвязей процессов и явлений, знание положений смежных дисциплин. Необходимые практические навыки работы с освоенным материалом сформированы. При выполнении предусмотренных программой заданий допущены небольшие неточности и несущественные ошибки. На дополнительные вопросы членов ГЭК даны правильные ответы (при наличии).</w:t>
            </w:r>
          </w:p>
        </w:tc>
      </w:tr>
      <w:tr w:rsidR="004759DA" w:rsidRPr="000E245C" w:rsidTr="00501B8B">
        <w:tc>
          <w:tcPr>
            <w:tcW w:w="2865"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«Удовлетворительно»</w:t>
            </w:r>
          </w:p>
        </w:tc>
        <w:tc>
          <w:tcPr>
            <w:tcW w:w="7166" w:type="dxa"/>
            <w:shd w:val="clear" w:color="auto" w:fill="auto"/>
          </w:tcPr>
          <w:p w:rsidR="004759DA" w:rsidRPr="000E245C" w:rsidRDefault="004759DA" w:rsidP="00501B8B">
            <w:pPr>
              <w:spacing w:after="0" w:line="288"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           ОПОП </w:t>
            </w:r>
            <w:proofErr w:type="gramStart"/>
            <w:r w:rsidRPr="000E245C">
              <w:rPr>
                <w:rFonts w:ascii="Times New Roman" w:eastAsia="Times New Roman" w:hAnsi="Times New Roman" w:cs="Times New Roman"/>
                <w:sz w:val="24"/>
                <w:szCs w:val="24"/>
                <w:lang w:eastAsia="ru-RU"/>
              </w:rPr>
              <w:t>освоена</w:t>
            </w:r>
            <w:proofErr w:type="gramEnd"/>
            <w:r w:rsidRPr="000E245C">
              <w:rPr>
                <w:rFonts w:ascii="Times New Roman" w:eastAsia="Times New Roman" w:hAnsi="Times New Roman" w:cs="Times New Roman"/>
                <w:sz w:val="24"/>
                <w:szCs w:val="24"/>
                <w:lang w:eastAsia="ru-RU"/>
              </w:rPr>
              <w:t xml:space="preserve"> большей частью при наличии пробелов, не имеющих существенного значения.  Выпускник демонстрирует</w:t>
            </w:r>
            <w:r w:rsidRPr="000E245C">
              <w:rPr>
                <w:rFonts w:ascii="Times New Roman" w:eastAsia="Times New Roman" w:hAnsi="Times New Roman" w:cs="Times New Roman"/>
                <w:b/>
                <w:sz w:val="24"/>
                <w:szCs w:val="24"/>
                <w:lang w:eastAsia="ru-RU"/>
              </w:rPr>
              <w:t xml:space="preserve"> </w:t>
            </w:r>
            <w:r w:rsidRPr="000E245C">
              <w:rPr>
                <w:rFonts w:ascii="Times New Roman" w:eastAsia="Times New Roman" w:hAnsi="Times New Roman" w:cs="Times New Roman"/>
                <w:sz w:val="24"/>
                <w:szCs w:val="24"/>
                <w:lang w:eastAsia="ru-RU"/>
              </w:rPr>
              <w:t xml:space="preserve">знание программного материала, понимание сущности и взаимосвязей процессов и явлений. Часть, предусмотренных программой заданий выполнена с грубыми ошибками, или решение </w:t>
            </w:r>
            <w:proofErr w:type="gramStart"/>
            <w:r w:rsidRPr="000E245C">
              <w:rPr>
                <w:rFonts w:ascii="Times New Roman" w:eastAsia="Times New Roman" w:hAnsi="Times New Roman" w:cs="Times New Roman"/>
                <w:sz w:val="24"/>
                <w:szCs w:val="24"/>
                <w:lang w:eastAsia="ru-RU"/>
              </w:rPr>
              <w:t>начато</w:t>
            </w:r>
            <w:proofErr w:type="gramEnd"/>
            <w:r w:rsidRPr="000E245C">
              <w:rPr>
                <w:rFonts w:ascii="Times New Roman" w:eastAsia="Times New Roman" w:hAnsi="Times New Roman" w:cs="Times New Roman"/>
                <w:sz w:val="24"/>
                <w:szCs w:val="24"/>
                <w:lang w:eastAsia="ru-RU"/>
              </w:rPr>
              <w:t xml:space="preserve"> верно, но не доведено до конца. На дополнительные вопросы членов ГЭК даны в основном правильные ответы (при наличии).</w:t>
            </w:r>
          </w:p>
        </w:tc>
      </w:tr>
      <w:tr w:rsidR="004759DA" w:rsidRPr="000E245C" w:rsidTr="00501B8B">
        <w:tc>
          <w:tcPr>
            <w:tcW w:w="2865"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lastRenderedPageBreak/>
              <w:t>«Неудовлетворительно»</w:t>
            </w:r>
          </w:p>
        </w:tc>
        <w:tc>
          <w:tcPr>
            <w:tcW w:w="7166" w:type="dxa"/>
            <w:shd w:val="clear" w:color="auto" w:fill="auto"/>
          </w:tcPr>
          <w:p w:rsidR="004759DA" w:rsidRPr="000E245C" w:rsidRDefault="004759DA" w:rsidP="00501B8B">
            <w:pPr>
              <w:spacing w:after="0" w:line="288"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         ОПОП </w:t>
            </w:r>
            <w:proofErr w:type="gramStart"/>
            <w:r w:rsidRPr="000E245C">
              <w:rPr>
                <w:rFonts w:ascii="Times New Roman" w:eastAsia="Times New Roman" w:hAnsi="Times New Roman" w:cs="Times New Roman"/>
                <w:sz w:val="24"/>
                <w:szCs w:val="24"/>
                <w:lang w:eastAsia="ru-RU"/>
              </w:rPr>
              <w:t>освоена</w:t>
            </w:r>
            <w:proofErr w:type="gramEnd"/>
            <w:r w:rsidRPr="000E245C">
              <w:rPr>
                <w:rFonts w:ascii="Times New Roman" w:eastAsia="Times New Roman" w:hAnsi="Times New Roman" w:cs="Times New Roman"/>
                <w:sz w:val="24"/>
                <w:szCs w:val="24"/>
                <w:lang w:eastAsia="ru-RU"/>
              </w:rPr>
              <w:t xml:space="preserve"> частично, с пробелами, и выпускник демонстрирует</w:t>
            </w:r>
            <w:r w:rsidRPr="000E245C">
              <w:rPr>
                <w:rFonts w:ascii="Times New Roman" w:eastAsia="Times New Roman" w:hAnsi="Times New Roman" w:cs="Times New Roman"/>
                <w:b/>
                <w:sz w:val="24"/>
                <w:szCs w:val="24"/>
                <w:lang w:eastAsia="ru-RU"/>
              </w:rPr>
              <w:t xml:space="preserve"> </w:t>
            </w:r>
            <w:r w:rsidRPr="000E245C">
              <w:rPr>
                <w:rFonts w:ascii="Times New Roman" w:eastAsia="Times New Roman" w:hAnsi="Times New Roman" w:cs="Times New Roman"/>
                <w:sz w:val="24"/>
                <w:szCs w:val="24"/>
                <w:lang w:eastAsia="ru-RU"/>
              </w:rPr>
              <w:t>отдельные</w:t>
            </w:r>
            <w:r w:rsidRPr="000E245C">
              <w:rPr>
                <w:rFonts w:ascii="Times New Roman" w:eastAsia="Times New Roman" w:hAnsi="Times New Roman" w:cs="Times New Roman"/>
                <w:b/>
                <w:sz w:val="24"/>
                <w:szCs w:val="24"/>
                <w:lang w:eastAsia="ru-RU"/>
              </w:rPr>
              <w:t xml:space="preserve"> </w:t>
            </w:r>
            <w:r w:rsidRPr="000E245C">
              <w:rPr>
                <w:rFonts w:ascii="Times New Roman" w:eastAsia="Times New Roman" w:hAnsi="Times New Roman" w:cs="Times New Roman"/>
                <w:sz w:val="24"/>
                <w:szCs w:val="24"/>
                <w:lang w:eastAsia="ru-RU"/>
              </w:rPr>
              <w:t>знания программного материала. Предусмотренные программой задания не выполнены; даны неправильные ответы или ответы с грубыми ошибками на дополнительные вопросы членов ГЭК (при наличии).</w:t>
            </w:r>
          </w:p>
        </w:tc>
      </w:tr>
    </w:tbl>
    <w:p w:rsidR="004759DA" w:rsidRPr="000E245C" w:rsidRDefault="004759DA" w:rsidP="004759DA">
      <w:pPr>
        <w:spacing w:after="0" w:line="312" w:lineRule="auto"/>
        <w:ind w:firstLine="540"/>
        <w:jc w:val="both"/>
        <w:rPr>
          <w:rFonts w:ascii="Times New Roman" w:eastAsia="Times New Roman" w:hAnsi="Times New Roman" w:cs="Times New Roman"/>
          <w:sz w:val="24"/>
          <w:szCs w:val="24"/>
          <w:lang w:eastAsia="ru-RU"/>
        </w:rPr>
      </w:pPr>
    </w:p>
    <w:p w:rsidR="004759DA" w:rsidRPr="000E245C" w:rsidRDefault="004759DA" w:rsidP="004759DA">
      <w:pPr>
        <w:spacing w:after="0" w:line="312" w:lineRule="auto"/>
        <w:ind w:firstLine="540"/>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Результаты ГИА в форме выполнения и защиты ВКР оцениваются по </w:t>
      </w:r>
      <w:proofErr w:type="spellStart"/>
      <w:r w:rsidRPr="000E245C">
        <w:rPr>
          <w:rFonts w:ascii="Times New Roman" w:eastAsia="Times New Roman" w:hAnsi="Times New Roman" w:cs="Times New Roman"/>
          <w:sz w:val="24"/>
          <w:szCs w:val="24"/>
          <w:lang w:eastAsia="ru-RU"/>
        </w:rPr>
        <w:t>четырехбалльной</w:t>
      </w:r>
      <w:proofErr w:type="spellEnd"/>
      <w:r w:rsidRPr="000E245C">
        <w:rPr>
          <w:rFonts w:ascii="Times New Roman" w:eastAsia="Times New Roman" w:hAnsi="Times New Roman" w:cs="Times New Roman"/>
          <w:sz w:val="24"/>
          <w:szCs w:val="24"/>
          <w:lang w:eastAsia="ru-RU"/>
        </w:rPr>
        <w:t xml:space="preserve"> шкале: «отлично», «хорошо», «удовлетворительно» и «неудовлетворительно».</w:t>
      </w:r>
    </w:p>
    <w:p w:rsidR="004759DA" w:rsidRPr="000E245C" w:rsidRDefault="004759DA" w:rsidP="004759DA">
      <w:pPr>
        <w:spacing w:after="0" w:line="312" w:lineRule="auto"/>
        <w:rPr>
          <w:rFonts w:ascii="Times New Roman" w:eastAsia="Times New Roman" w:hAnsi="Times New Roman" w:cs="Times New Roman"/>
          <w:sz w:val="24"/>
          <w:szCs w:val="24"/>
          <w:lang w:eastAsia="ru-RU"/>
        </w:rPr>
      </w:pPr>
    </w:p>
    <w:p w:rsidR="004759DA" w:rsidRPr="000E245C" w:rsidRDefault="004759DA" w:rsidP="004759DA">
      <w:pPr>
        <w:spacing w:after="0" w:line="240" w:lineRule="auto"/>
        <w:ind w:firstLine="540"/>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Соответствие оценок и требований к ВКР при подготовке бакалавров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51"/>
        <w:gridCol w:w="6720"/>
      </w:tblGrid>
      <w:tr w:rsidR="004759DA" w:rsidRPr="000E245C" w:rsidTr="00501B8B">
        <w:tc>
          <w:tcPr>
            <w:tcW w:w="2865"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Оценка</w:t>
            </w:r>
          </w:p>
        </w:tc>
        <w:tc>
          <w:tcPr>
            <w:tcW w:w="7166"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Характеристика требований к результатам аттестации </w:t>
            </w:r>
          </w:p>
          <w:p w:rsidR="004759DA" w:rsidRPr="000E245C" w:rsidRDefault="004759DA" w:rsidP="00501B8B">
            <w:pPr>
              <w:spacing w:after="0" w:line="240"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в форме ВКР (</w:t>
            </w:r>
            <w:proofErr w:type="spellStart"/>
            <w:r w:rsidRPr="000E245C">
              <w:rPr>
                <w:rFonts w:ascii="Times New Roman" w:eastAsia="Times New Roman" w:hAnsi="Times New Roman" w:cs="Times New Roman"/>
                <w:sz w:val="24"/>
                <w:szCs w:val="24"/>
                <w:lang w:eastAsia="ru-RU"/>
              </w:rPr>
              <w:t>бакалавриат</w:t>
            </w:r>
            <w:proofErr w:type="spellEnd"/>
            <w:r w:rsidRPr="000E245C">
              <w:rPr>
                <w:rFonts w:ascii="Times New Roman" w:eastAsia="Times New Roman" w:hAnsi="Times New Roman" w:cs="Times New Roman"/>
                <w:sz w:val="24"/>
                <w:szCs w:val="24"/>
                <w:lang w:eastAsia="ru-RU"/>
              </w:rPr>
              <w:t>)</w:t>
            </w:r>
          </w:p>
        </w:tc>
      </w:tr>
      <w:tr w:rsidR="004759DA" w:rsidRPr="000E245C" w:rsidTr="00501B8B">
        <w:tc>
          <w:tcPr>
            <w:tcW w:w="2865"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«Отлично»</w:t>
            </w:r>
          </w:p>
        </w:tc>
        <w:tc>
          <w:tcPr>
            <w:tcW w:w="7166" w:type="dxa"/>
            <w:shd w:val="clear" w:color="auto" w:fill="auto"/>
          </w:tcPr>
          <w:p w:rsidR="004759DA" w:rsidRPr="000E245C" w:rsidRDefault="004759DA" w:rsidP="00501B8B">
            <w:pPr>
              <w:spacing w:after="0" w:line="288"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            Тема ВКР актуальна для науки и практики, направлена на решение соответствующих профессиональных задач.</w:t>
            </w:r>
          </w:p>
          <w:p w:rsidR="004759DA" w:rsidRPr="000E245C" w:rsidRDefault="004759DA" w:rsidP="00501B8B">
            <w:pPr>
              <w:spacing w:after="0" w:line="288"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            </w:t>
            </w:r>
            <w:proofErr w:type="gramStart"/>
            <w:r w:rsidRPr="000E245C">
              <w:rPr>
                <w:rFonts w:ascii="Times New Roman" w:eastAsia="Times New Roman" w:hAnsi="Times New Roman" w:cs="Times New Roman"/>
                <w:sz w:val="24"/>
                <w:szCs w:val="24"/>
                <w:lang w:eastAsia="ru-RU"/>
              </w:rPr>
              <w:t>Выпускник демонстрирует</w:t>
            </w:r>
            <w:r w:rsidRPr="000E245C">
              <w:rPr>
                <w:rFonts w:ascii="Times New Roman" w:eastAsia="Times New Roman" w:hAnsi="Times New Roman" w:cs="Times New Roman"/>
                <w:b/>
                <w:sz w:val="24"/>
                <w:szCs w:val="24"/>
                <w:lang w:eastAsia="ru-RU"/>
              </w:rPr>
              <w:t xml:space="preserve"> </w:t>
            </w:r>
            <w:r w:rsidRPr="000E245C">
              <w:rPr>
                <w:rFonts w:ascii="Times New Roman" w:eastAsia="Times New Roman" w:hAnsi="Times New Roman" w:cs="Times New Roman"/>
                <w:sz w:val="24"/>
                <w:szCs w:val="24"/>
                <w:lang w:eastAsia="ru-RU"/>
              </w:rPr>
              <w:t>полностью, без пробелов</w:t>
            </w:r>
            <w:r w:rsidRPr="000E245C">
              <w:rPr>
                <w:rFonts w:ascii="Times New Roman" w:eastAsia="Times New Roman" w:hAnsi="Times New Roman" w:cs="Times New Roman"/>
                <w:b/>
                <w:sz w:val="24"/>
                <w:szCs w:val="24"/>
                <w:lang w:eastAsia="ru-RU"/>
              </w:rPr>
              <w:t>:</w:t>
            </w:r>
            <w:r w:rsidRPr="000E245C">
              <w:rPr>
                <w:rFonts w:ascii="Times New Roman" w:eastAsia="Times New Roman" w:hAnsi="Times New Roman" w:cs="Times New Roman"/>
                <w:sz w:val="24"/>
                <w:szCs w:val="24"/>
                <w:lang w:eastAsia="ru-RU"/>
              </w:rPr>
              <w:t xml:space="preserve">  углубленный подход к решению задач путем синтеза специальных знаний, в том числе инновационных, и практического опыта, основанного  на применении современных достижений науки; самостоятельный поиск, анализ и оценку профессиональной информации; решение задач технологического или методического характера в определенной области; способность самостоятельно использовать современные компьютерные технологии для решения задач профессиональной деятельности;</w:t>
            </w:r>
            <w:proofErr w:type="gramEnd"/>
            <w:r w:rsidRPr="000E245C">
              <w:rPr>
                <w:rFonts w:ascii="Times New Roman" w:eastAsia="Times New Roman" w:hAnsi="Times New Roman" w:cs="Times New Roman"/>
                <w:sz w:val="24"/>
                <w:szCs w:val="24"/>
                <w:lang w:eastAsia="ru-RU"/>
              </w:rPr>
              <w:t xml:space="preserve"> знание содержания специальной литературы в выбранной области исследования, в том числе зарубежной, а также российских нормативных правовых документов</w:t>
            </w:r>
            <w:r w:rsidRPr="000E245C">
              <w:rPr>
                <w:rFonts w:ascii="Times New Roman" w:eastAsia="Times New Roman" w:hAnsi="Times New Roman" w:cs="Times New Roman"/>
                <w:b/>
                <w:sz w:val="24"/>
                <w:szCs w:val="24"/>
                <w:lang w:eastAsia="ru-RU"/>
              </w:rPr>
              <w:t xml:space="preserve">. </w:t>
            </w:r>
            <w:r w:rsidRPr="000E245C">
              <w:rPr>
                <w:rFonts w:ascii="Times New Roman" w:eastAsia="Times New Roman" w:hAnsi="Times New Roman" w:cs="Times New Roman"/>
                <w:sz w:val="24"/>
                <w:szCs w:val="24"/>
                <w:lang w:eastAsia="ru-RU"/>
              </w:rPr>
              <w:t>Оформление ВКР соответствует требованиям стандартов.</w:t>
            </w:r>
          </w:p>
          <w:p w:rsidR="004759DA" w:rsidRPr="000E245C" w:rsidRDefault="004759DA" w:rsidP="00501B8B">
            <w:pPr>
              <w:spacing w:after="0" w:line="288"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          Доклад составлен лаконично, грамматически правильно, в полной мере отражает содержание ВКР (возможно на иностранном языке). Выпускник демонстрирует культуру мышления, навыки устной презентации, способность составить отчет о выполненной работе, анализировать и защищать принятые решения (технические, управленческие и т.п.). </w:t>
            </w:r>
          </w:p>
          <w:p w:rsidR="004759DA" w:rsidRPr="000E245C" w:rsidRDefault="004759DA" w:rsidP="00501B8B">
            <w:pPr>
              <w:spacing w:after="0" w:line="288"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           Защита ВКР оценена числом баллов, близким к максимуму.</w:t>
            </w:r>
          </w:p>
        </w:tc>
      </w:tr>
      <w:tr w:rsidR="004759DA" w:rsidRPr="000E245C" w:rsidTr="00501B8B">
        <w:tc>
          <w:tcPr>
            <w:tcW w:w="2865"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«Хорошо»</w:t>
            </w:r>
          </w:p>
        </w:tc>
        <w:tc>
          <w:tcPr>
            <w:tcW w:w="7166" w:type="dxa"/>
            <w:shd w:val="clear" w:color="auto" w:fill="auto"/>
          </w:tcPr>
          <w:p w:rsidR="004759DA" w:rsidRPr="000E245C" w:rsidRDefault="004759DA" w:rsidP="00501B8B">
            <w:pPr>
              <w:spacing w:after="0" w:line="288"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           Тема ВКР актуальна для науки и практики, направлена на решение соответствующих профессиональных задач.</w:t>
            </w:r>
          </w:p>
          <w:p w:rsidR="004759DA" w:rsidRPr="000E245C" w:rsidRDefault="004759DA" w:rsidP="00501B8B">
            <w:pPr>
              <w:spacing w:after="0" w:line="288"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           </w:t>
            </w:r>
            <w:proofErr w:type="gramStart"/>
            <w:r w:rsidRPr="000E245C">
              <w:rPr>
                <w:rFonts w:ascii="Times New Roman" w:eastAsia="Times New Roman" w:hAnsi="Times New Roman" w:cs="Times New Roman"/>
                <w:sz w:val="24"/>
                <w:szCs w:val="24"/>
                <w:lang w:eastAsia="ru-RU"/>
              </w:rPr>
              <w:t xml:space="preserve">Выпускник демонстрирует  в целом без пробелов при наличии отдельных неточностей и несущественных ошибок: углубленный подход к решению задач путем синтеза </w:t>
            </w:r>
            <w:r w:rsidRPr="000E245C">
              <w:rPr>
                <w:rFonts w:ascii="Times New Roman" w:eastAsia="Times New Roman" w:hAnsi="Times New Roman" w:cs="Times New Roman"/>
                <w:sz w:val="24"/>
                <w:szCs w:val="24"/>
                <w:lang w:eastAsia="ru-RU"/>
              </w:rPr>
              <w:lastRenderedPageBreak/>
              <w:t>специальных знаний, в том числе инновационных, и практического опыта, основанного на применении современных достижений науки; самостоятельный поиск, анализ и оценку профессиональной информации; решение задач технологического или методического характера в определенной области;</w:t>
            </w:r>
            <w:proofErr w:type="gramEnd"/>
            <w:r w:rsidRPr="000E245C">
              <w:rPr>
                <w:rFonts w:ascii="Times New Roman" w:eastAsia="Times New Roman" w:hAnsi="Times New Roman" w:cs="Times New Roman"/>
                <w:sz w:val="24"/>
                <w:szCs w:val="24"/>
                <w:lang w:eastAsia="ru-RU"/>
              </w:rPr>
              <w:t xml:space="preserve"> способность самостоятельно использовать современные компьютерные технологии для решения задач профессиональной деятельности; знание содержания специальной литературы в выбранной области исследования, в том числе зарубежной, а также российских нормативных правовых документов</w:t>
            </w:r>
            <w:r w:rsidRPr="000E245C">
              <w:rPr>
                <w:rFonts w:ascii="Times New Roman" w:eastAsia="Times New Roman" w:hAnsi="Times New Roman" w:cs="Times New Roman"/>
                <w:b/>
                <w:sz w:val="24"/>
                <w:szCs w:val="24"/>
                <w:lang w:eastAsia="ru-RU"/>
              </w:rPr>
              <w:t xml:space="preserve">. </w:t>
            </w:r>
            <w:r w:rsidRPr="000E245C">
              <w:rPr>
                <w:rFonts w:ascii="Times New Roman" w:eastAsia="Times New Roman" w:hAnsi="Times New Roman" w:cs="Times New Roman"/>
                <w:sz w:val="24"/>
                <w:szCs w:val="24"/>
                <w:lang w:eastAsia="ru-RU"/>
              </w:rPr>
              <w:t>Оформление ВКР соответствует требованиям стандартов.</w:t>
            </w:r>
          </w:p>
          <w:p w:rsidR="004759DA" w:rsidRPr="000E245C" w:rsidRDefault="004759DA" w:rsidP="00501B8B">
            <w:pPr>
              <w:spacing w:after="0" w:line="288"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          Доклад составлен в основном лаконично, грамматически правильно, с отражением содержания ВКР (возможно на иностранном языке). Выпускник демонстрирует культуру мышления, навыки устной презентации, способность составить отчет о выполненной работе, анализировать и защищать принятые решения (технические, управленческие и т.п.). </w:t>
            </w:r>
          </w:p>
          <w:p w:rsidR="004759DA" w:rsidRPr="000E245C" w:rsidRDefault="004759DA" w:rsidP="00501B8B">
            <w:pPr>
              <w:spacing w:after="0" w:line="288"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          Защита ВКР оценена числом баллов, близким к максимуму.</w:t>
            </w:r>
          </w:p>
        </w:tc>
      </w:tr>
      <w:tr w:rsidR="004759DA" w:rsidRPr="000E245C" w:rsidTr="00501B8B">
        <w:tc>
          <w:tcPr>
            <w:tcW w:w="2865"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lastRenderedPageBreak/>
              <w:t>«Удовлетворительно»</w:t>
            </w:r>
          </w:p>
        </w:tc>
        <w:tc>
          <w:tcPr>
            <w:tcW w:w="7166" w:type="dxa"/>
            <w:shd w:val="clear" w:color="auto" w:fill="auto"/>
          </w:tcPr>
          <w:p w:rsidR="004759DA" w:rsidRPr="000E245C" w:rsidRDefault="004759DA" w:rsidP="00501B8B">
            <w:pPr>
              <w:spacing w:after="0" w:line="288"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          Тема ВКР актуальна для науки и практики, направлена на решение соответствующих профессиональных задач.</w:t>
            </w:r>
          </w:p>
          <w:p w:rsidR="004759DA" w:rsidRPr="000E245C" w:rsidRDefault="004759DA" w:rsidP="00501B8B">
            <w:pPr>
              <w:spacing w:after="0" w:line="288"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          </w:t>
            </w:r>
            <w:proofErr w:type="gramStart"/>
            <w:r w:rsidRPr="000E245C">
              <w:rPr>
                <w:rFonts w:ascii="Times New Roman" w:eastAsia="Times New Roman" w:hAnsi="Times New Roman" w:cs="Times New Roman"/>
                <w:sz w:val="24"/>
                <w:szCs w:val="24"/>
                <w:lang w:eastAsia="ru-RU"/>
              </w:rPr>
              <w:t>Выпускник демонстрирует большей частью, при наличии пробелов, не имеющих существенного характера, и отдельных ошибок: решение задач путем синтеза специальных знаний, в том числе инновационных, и практического опыта, основанного на применении современных достижений науки; самостоятельный поиск, анализ и оценку профессиональной информации; решение задач технологического или методического характера в определенной области;</w:t>
            </w:r>
            <w:proofErr w:type="gramEnd"/>
            <w:r w:rsidRPr="000E245C">
              <w:rPr>
                <w:rFonts w:ascii="Times New Roman" w:eastAsia="Times New Roman" w:hAnsi="Times New Roman" w:cs="Times New Roman"/>
                <w:sz w:val="24"/>
                <w:szCs w:val="24"/>
                <w:lang w:eastAsia="ru-RU"/>
              </w:rPr>
              <w:t xml:space="preserve"> способность самостоятельно использовать современные компьютерные технологии для решения задач профессиональной деятельности; знание содержания специальной литературы в выбранной области исследования, в том числе зарубежной, а также российских нормативных правовых документов</w:t>
            </w:r>
            <w:r w:rsidRPr="000E245C">
              <w:rPr>
                <w:rFonts w:ascii="Times New Roman" w:eastAsia="Times New Roman" w:hAnsi="Times New Roman" w:cs="Times New Roman"/>
                <w:b/>
                <w:sz w:val="24"/>
                <w:szCs w:val="24"/>
                <w:lang w:eastAsia="ru-RU"/>
              </w:rPr>
              <w:t xml:space="preserve">. </w:t>
            </w:r>
            <w:r w:rsidRPr="000E245C">
              <w:rPr>
                <w:rFonts w:ascii="Times New Roman" w:eastAsia="Times New Roman" w:hAnsi="Times New Roman" w:cs="Times New Roman"/>
                <w:sz w:val="24"/>
                <w:szCs w:val="24"/>
                <w:lang w:eastAsia="ru-RU"/>
              </w:rPr>
              <w:t>Оформление ВКР соответствует требованиям стандартов.</w:t>
            </w:r>
          </w:p>
          <w:p w:rsidR="004759DA" w:rsidRPr="000E245C" w:rsidRDefault="004759DA" w:rsidP="00501B8B">
            <w:pPr>
              <w:spacing w:after="0" w:line="288"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           Доклад составлен большей частью грамматически правильно, в целом отражает содержание ВКР (возможно на иностранном языке). Выпускник демонстрирует культуру мышления, навыки устной речи, способность составить отчет о выполненной работе, анализировать и защищать принятые </w:t>
            </w:r>
            <w:r w:rsidRPr="000E245C">
              <w:rPr>
                <w:rFonts w:ascii="Times New Roman" w:eastAsia="Times New Roman" w:hAnsi="Times New Roman" w:cs="Times New Roman"/>
                <w:sz w:val="24"/>
                <w:szCs w:val="24"/>
                <w:lang w:eastAsia="ru-RU"/>
              </w:rPr>
              <w:lastRenderedPageBreak/>
              <w:t xml:space="preserve">решения (технические, управленческие и т.п.). </w:t>
            </w:r>
          </w:p>
          <w:p w:rsidR="004759DA" w:rsidRPr="000E245C" w:rsidRDefault="004759DA" w:rsidP="00501B8B">
            <w:pPr>
              <w:spacing w:after="0" w:line="288"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           Защита ВКР оценена числом баллов, близким к минимуму.</w:t>
            </w:r>
          </w:p>
        </w:tc>
      </w:tr>
      <w:tr w:rsidR="004759DA" w:rsidRPr="000E245C" w:rsidTr="00501B8B">
        <w:tc>
          <w:tcPr>
            <w:tcW w:w="2865"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lastRenderedPageBreak/>
              <w:t>«Неудовлетворительно»</w:t>
            </w:r>
          </w:p>
        </w:tc>
        <w:tc>
          <w:tcPr>
            <w:tcW w:w="7166" w:type="dxa"/>
            <w:shd w:val="clear" w:color="auto" w:fill="auto"/>
          </w:tcPr>
          <w:p w:rsidR="004759DA" w:rsidRPr="000E245C" w:rsidRDefault="004759DA" w:rsidP="00501B8B">
            <w:pPr>
              <w:spacing w:after="0" w:line="288"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           Выпускник демонстрирует способность решения отдельных задач путем синтеза специальных знаний и практического опыта; допускает грубые ошибки; у обучающегося сформированы отдельные навыки анализа и оценки профессиональной информации, самостоятельного использования современных компьютерных технологий для решения производственно-технологических задач профессиональной деятельности; частично проявляется знание содержания специальной литературы в выбранной области исследования, в том числе зарубежной по теме работы, а также российских нормативных правовых документов.</w:t>
            </w:r>
          </w:p>
          <w:p w:rsidR="004759DA" w:rsidRPr="000E245C" w:rsidRDefault="004759DA" w:rsidP="00501B8B">
            <w:pPr>
              <w:spacing w:after="0" w:line="288"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           Защита ВКР оценена числом баллов, ниже порогового уровня.</w:t>
            </w:r>
          </w:p>
        </w:tc>
      </w:tr>
    </w:tbl>
    <w:p w:rsidR="004759DA" w:rsidRPr="000E245C" w:rsidRDefault="004759DA" w:rsidP="004759DA">
      <w:pPr>
        <w:spacing w:after="0" w:line="288" w:lineRule="auto"/>
        <w:ind w:left="426" w:hanging="426"/>
        <w:jc w:val="center"/>
        <w:rPr>
          <w:rFonts w:ascii="Times New Roman" w:eastAsia="Calibri" w:hAnsi="Times New Roman" w:cs="Times New Roman"/>
          <w:sz w:val="24"/>
          <w:szCs w:val="24"/>
        </w:rPr>
      </w:pPr>
    </w:p>
    <w:p w:rsidR="004759DA" w:rsidRPr="000E245C" w:rsidRDefault="004759DA" w:rsidP="004759DA">
      <w:pPr>
        <w:spacing w:after="0" w:line="240" w:lineRule="auto"/>
        <w:ind w:firstLine="540"/>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Соответствие оценок и требований к ВКР при подготовке магистров (специалистов)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2"/>
        <w:gridCol w:w="6711"/>
      </w:tblGrid>
      <w:tr w:rsidR="004759DA" w:rsidRPr="000E245C" w:rsidTr="00501B8B">
        <w:tc>
          <w:tcPr>
            <w:tcW w:w="2757"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Оценка</w:t>
            </w:r>
          </w:p>
        </w:tc>
        <w:tc>
          <w:tcPr>
            <w:tcW w:w="7166"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Характеристика требований к результатам аттестации </w:t>
            </w:r>
          </w:p>
          <w:p w:rsidR="004759DA" w:rsidRPr="000E245C" w:rsidRDefault="004759DA" w:rsidP="00501B8B">
            <w:pPr>
              <w:spacing w:after="0" w:line="240"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в форме ВКР (магистратура/</w:t>
            </w:r>
            <w:proofErr w:type="spellStart"/>
            <w:r w:rsidRPr="000E245C">
              <w:rPr>
                <w:rFonts w:ascii="Times New Roman" w:eastAsia="Times New Roman" w:hAnsi="Times New Roman" w:cs="Times New Roman"/>
                <w:sz w:val="24"/>
                <w:szCs w:val="24"/>
                <w:lang w:eastAsia="ru-RU"/>
              </w:rPr>
              <w:t>специалитет</w:t>
            </w:r>
            <w:proofErr w:type="spellEnd"/>
            <w:r w:rsidRPr="000E245C">
              <w:rPr>
                <w:rFonts w:ascii="Times New Roman" w:eastAsia="Times New Roman" w:hAnsi="Times New Roman" w:cs="Times New Roman"/>
                <w:sz w:val="24"/>
                <w:szCs w:val="24"/>
                <w:lang w:eastAsia="ru-RU"/>
              </w:rPr>
              <w:t>)</w:t>
            </w:r>
          </w:p>
        </w:tc>
      </w:tr>
      <w:tr w:rsidR="004759DA" w:rsidRPr="000E245C" w:rsidTr="00501B8B">
        <w:tc>
          <w:tcPr>
            <w:tcW w:w="2757" w:type="dxa"/>
            <w:shd w:val="clear" w:color="auto" w:fill="auto"/>
          </w:tcPr>
          <w:p w:rsidR="004759DA" w:rsidRPr="000E245C" w:rsidRDefault="004759DA" w:rsidP="00501B8B">
            <w:pPr>
              <w:spacing w:after="0" w:line="288"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«Отлично»</w:t>
            </w:r>
          </w:p>
        </w:tc>
        <w:tc>
          <w:tcPr>
            <w:tcW w:w="7166" w:type="dxa"/>
            <w:shd w:val="clear" w:color="auto" w:fill="auto"/>
          </w:tcPr>
          <w:p w:rsidR="004759DA" w:rsidRPr="000E245C" w:rsidRDefault="004759DA" w:rsidP="00501B8B">
            <w:pPr>
              <w:spacing w:after="0" w:line="288"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          Тема ВКР актуальна для науки и практики, направлена на решение соответствующих профессиональных задач.</w:t>
            </w:r>
          </w:p>
          <w:p w:rsidR="004759DA" w:rsidRPr="000E245C" w:rsidRDefault="004759DA" w:rsidP="00501B8B">
            <w:pPr>
              <w:spacing w:after="0" w:line="288"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          </w:t>
            </w:r>
            <w:proofErr w:type="gramStart"/>
            <w:r w:rsidRPr="000E245C">
              <w:rPr>
                <w:rFonts w:ascii="Times New Roman" w:eastAsia="Times New Roman" w:hAnsi="Times New Roman" w:cs="Times New Roman"/>
                <w:sz w:val="24"/>
                <w:szCs w:val="24"/>
                <w:lang w:eastAsia="ru-RU"/>
              </w:rPr>
              <w:t>Выпускник демонстрирует</w:t>
            </w:r>
            <w:r w:rsidRPr="000E245C">
              <w:rPr>
                <w:rFonts w:ascii="Times New Roman" w:eastAsia="Times New Roman" w:hAnsi="Times New Roman" w:cs="Times New Roman"/>
                <w:b/>
                <w:sz w:val="24"/>
                <w:szCs w:val="24"/>
                <w:lang w:eastAsia="ru-RU"/>
              </w:rPr>
              <w:t xml:space="preserve"> </w:t>
            </w:r>
            <w:r w:rsidRPr="000E245C">
              <w:rPr>
                <w:rFonts w:ascii="Times New Roman" w:eastAsia="Times New Roman" w:hAnsi="Times New Roman" w:cs="Times New Roman"/>
                <w:sz w:val="24"/>
                <w:szCs w:val="24"/>
                <w:lang w:eastAsia="ru-RU"/>
              </w:rPr>
              <w:t>полностью, без пробелов</w:t>
            </w:r>
            <w:r w:rsidRPr="000E245C">
              <w:rPr>
                <w:rFonts w:ascii="Times New Roman" w:eastAsia="Times New Roman" w:hAnsi="Times New Roman" w:cs="Times New Roman"/>
                <w:b/>
                <w:sz w:val="24"/>
                <w:szCs w:val="24"/>
                <w:lang w:eastAsia="ru-RU"/>
              </w:rPr>
              <w:t>:</w:t>
            </w:r>
            <w:r w:rsidRPr="000E245C">
              <w:rPr>
                <w:rFonts w:ascii="Times New Roman" w:eastAsia="Times New Roman" w:hAnsi="Times New Roman" w:cs="Times New Roman"/>
                <w:sz w:val="24"/>
                <w:szCs w:val="24"/>
                <w:lang w:eastAsia="ru-RU"/>
              </w:rPr>
              <w:t xml:space="preserve">  углубленный подход к решению задач путем синтеза научных знаний, в том числе инновационных, и практического опыта, основанного на применении современных достижений науки; самостоятельный поиск, анализ и оценку профессиональной информации; решение задач научного, технологического или методического характера в определенной области; способность самостоятельно использовать современные компьютерные технологии для решения задач профессиональной деятельности;</w:t>
            </w:r>
            <w:proofErr w:type="gramEnd"/>
            <w:r w:rsidRPr="000E245C">
              <w:rPr>
                <w:rFonts w:ascii="Times New Roman" w:eastAsia="Times New Roman" w:hAnsi="Times New Roman" w:cs="Times New Roman"/>
                <w:sz w:val="24"/>
                <w:szCs w:val="24"/>
                <w:lang w:eastAsia="ru-RU"/>
              </w:rPr>
              <w:t xml:space="preserve"> знание содержания специальной литературы в выбранной области исследования, в том числе зарубежной, а также российских нормативных правовых документов</w:t>
            </w:r>
            <w:r w:rsidRPr="000E245C">
              <w:rPr>
                <w:rFonts w:ascii="Times New Roman" w:eastAsia="Times New Roman" w:hAnsi="Times New Roman" w:cs="Times New Roman"/>
                <w:b/>
                <w:sz w:val="24"/>
                <w:szCs w:val="24"/>
                <w:lang w:eastAsia="ru-RU"/>
              </w:rPr>
              <w:t xml:space="preserve">. </w:t>
            </w:r>
            <w:r w:rsidRPr="000E245C">
              <w:rPr>
                <w:rFonts w:ascii="Times New Roman" w:eastAsia="Times New Roman" w:hAnsi="Times New Roman" w:cs="Times New Roman"/>
                <w:sz w:val="24"/>
                <w:szCs w:val="24"/>
                <w:lang w:eastAsia="ru-RU"/>
              </w:rPr>
              <w:t>Оформление ВКР соответствует требованиям стандартов.</w:t>
            </w:r>
          </w:p>
          <w:p w:rsidR="004759DA" w:rsidRPr="000E245C" w:rsidRDefault="004759DA" w:rsidP="00501B8B">
            <w:pPr>
              <w:spacing w:after="0" w:line="288"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           Доклад составлен лаконично, грамматически правильно, в полной мере отражает содержание ВКР (возможно на иностранном языке). Выпускник демонстрирует культуру мышления, навыки устной презентации, способность составить отчет о выполненной работе, анализировать и защищать принятые решения (технические, управленческие и т.п.). </w:t>
            </w:r>
          </w:p>
          <w:p w:rsidR="004759DA" w:rsidRPr="000E245C" w:rsidRDefault="004759DA" w:rsidP="00501B8B">
            <w:pPr>
              <w:spacing w:after="0" w:line="288"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          Защита ВКР оценена числом баллов, близким к </w:t>
            </w:r>
            <w:r w:rsidRPr="000E245C">
              <w:rPr>
                <w:rFonts w:ascii="Times New Roman" w:eastAsia="Times New Roman" w:hAnsi="Times New Roman" w:cs="Times New Roman"/>
                <w:sz w:val="24"/>
                <w:szCs w:val="24"/>
                <w:lang w:eastAsia="ru-RU"/>
              </w:rPr>
              <w:lastRenderedPageBreak/>
              <w:t>максимуму.</w:t>
            </w:r>
          </w:p>
        </w:tc>
      </w:tr>
      <w:tr w:rsidR="004759DA" w:rsidRPr="000E245C" w:rsidTr="00501B8B">
        <w:tc>
          <w:tcPr>
            <w:tcW w:w="2757" w:type="dxa"/>
            <w:shd w:val="clear" w:color="auto" w:fill="auto"/>
          </w:tcPr>
          <w:p w:rsidR="004759DA" w:rsidRPr="000E245C" w:rsidRDefault="004759DA" w:rsidP="00501B8B">
            <w:pPr>
              <w:spacing w:after="0" w:line="288"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lastRenderedPageBreak/>
              <w:t>«Хорошо»</w:t>
            </w:r>
          </w:p>
        </w:tc>
        <w:tc>
          <w:tcPr>
            <w:tcW w:w="7166" w:type="dxa"/>
            <w:shd w:val="clear" w:color="auto" w:fill="auto"/>
          </w:tcPr>
          <w:p w:rsidR="004759DA" w:rsidRPr="000E245C" w:rsidRDefault="004759DA" w:rsidP="00501B8B">
            <w:pPr>
              <w:spacing w:after="0" w:line="288"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          Тема ВКР актуальна для науки и практики, направлена на решение соответствующих профессиональных задач.</w:t>
            </w:r>
          </w:p>
          <w:p w:rsidR="004759DA" w:rsidRPr="000E245C" w:rsidRDefault="004759DA" w:rsidP="00501B8B">
            <w:pPr>
              <w:spacing w:after="0" w:line="288"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          </w:t>
            </w:r>
            <w:proofErr w:type="gramStart"/>
            <w:r w:rsidRPr="000E245C">
              <w:rPr>
                <w:rFonts w:ascii="Times New Roman" w:eastAsia="Times New Roman" w:hAnsi="Times New Roman" w:cs="Times New Roman"/>
                <w:sz w:val="24"/>
                <w:szCs w:val="24"/>
                <w:lang w:eastAsia="ru-RU"/>
              </w:rPr>
              <w:t>Выпускник демонстрирует  в целом без пробелов при наличии отдельных неточностей и несущественных ошибок: углубленный подход к решению задач путем синтеза научных знаний, в том числе инновационных и практического опыта, основанного на применении современных достижений науки; самостоятельный поиск, анализ и оценку профессиональной информации; решение задач научного, технологического или методического характера в определенной области;</w:t>
            </w:r>
            <w:proofErr w:type="gramEnd"/>
            <w:r w:rsidRPr="000E245C">
              <w:rPr>
                <w:rFonts w:ascii="Times New Roman" w:eastAsia="Times New Roman" w:hAnsi="Times New Roman" w:cs="Times New Roman"/>
                <w:sz w:val="24"/>
                <w:szCs w:val="24"/>
                <w:lang w:eastAsia="ru-RU"/>
              </w:rPr>
              <w:t xml:space="preserve"> способность самостоятельно использовать современные компьютерные технологии для решения задач профессиональной деятельности; знание содержания специальной литературы в выбранной области исследования, в том числе зарубежной, а также российских нормативных правовых документов. Оформление ВКР соответствует требованиям стандартов.</w:t>
            </w:r>
          </w:p>
          <w:p w:rsidR="004759DA" w:rsidRPr="000E245C" w:rsidRDefault="004759DA" w:rsidP="00501B8B">
            <w:pPr>
              <w:spacing w:after="0" w:line="288"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          Доклад составлен в основном лаконично, грамматически правильно, отражает содержание ВКР (возможно на иностранном языке). Выпускник демонстрирует культуру мышления, навыки устной презентации, способность составить отчет о выполненной работе, анализировать и защищать принятые решения (технические, управленческие и т.п.). </w:t>
            </w:r>
          </w:p>
          <w:p w:rsidR="004759DA" w:rsidRPr="000E245C" w:rsidRDefault="004759DA" w:rsidP="00501B8B">
            <w:pPr>
              <w:spacing w:after="0" w:line="288"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          Защита ВКР оценена числом баллов, близким к максимуму.</w:t>
            </w:r>
          </w:p>
        </w:tc>
      </w:tr>
      <w:tr w:rsidR="004759DA" w:rsidRPr="000E245C" w:rsidTr="00501B8B">
        <w:tc>
          <w:tcPr>
            <w:tcW w:w="2757" w:type="dxa"/>
            <w:shd w:val="clear" w:color="auto" w:fill="auto"/>
          </w:tcPr>
          <w:p w:rsidR="004759DA" w:rsidRPr="000E245C" w:rsidRDefault="004759DA" w:rsidP="00501B8B">
            <w:pPr>
              <w:spacing w:after="0" w:line="288"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«Удовлетворительно»</w:t>
            </w:r>
          </w:p>
        </w:tc>
        <w:tc>
          <w:tcPr>
            <w:tcW w:w="7166" w:type="dxa"/>
            <w:shd w:val="clear" w:color="auto" w:fill="auto"/>
          </w:tcPr>
          <w:p w:rsidR="004759DA" w:rsidRPr="000E245C" w:rsidRDefault="004759DA" w:rsidP="00501B8B">
            <w:pPr>
              <w:spacing w:after="0" w:line="288"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          Тема ВКР актуальна для науки и практики, направлена на решение соответствующих профессиональных задач.</w:t>
            </w:r>
          </w:p>
          <w:p w:rsidR="004759DA" w:rsidRPr="000E245C" w:rsidRDefault="004759DA" w:rsidP="00501B8B">
            <w:pPr>
              <w:spacing w:after="0" w:line="288"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          </w:t>
            </w:r>
            <w:proofErr w:type="gramStart"/>
            <w:r w:rsidRPr="000E245C">
              <w:rPr>
                <w:rFonts w:ascii="Times New Roman" w:eastAsia="Times New Roman" w:hAnsi="Times New Roman" w:cs="Times New Roman"/>
                <w:sz w:val="24"/>
                <w:szCs w:val="24"/>
                <w:lang w:eastAsia="ru-RU"/>
              </w:rPr>
              <w:t>Выпускник демонстрирует большей частью при наличии пробелов, не имеющих существенного характера, и отдельных ошибок: решение задач путем синтеза научных знаний, в том числе инновационных и практического опыта, основанного на применении современных достижений науки; самостоятельный поиск, анализ и оценку профессиональной информации; решение задач научного, технологического или методического характера в определенной области;</w:t>
            </w:r>
            <w:proofErr w:type="gramEnd"/>
            <w:r w:rsidRPr="000E245C">
              <w:rPr>
                <w:rFonts w:ascii="Times New Roman" w:eastAsia="Times New Roman" w:hAnsi="Times New Roman" w:cs="Times New Roman"/>
                <w:sz w:val="24"/>
                <w:szCs w:val="24"/>
                <w:lang w:eastAsia="ru-RU"/>
              </w:rPr>
              <w:t xml:space="preserve"> способность самостоятельно использовать современные компьютерные технологии для решения задач профессиональной деятельности; знание содержания специальной литературы в выбранной области исследования, в том числе зарубежной, а также российских нормативных правовых документов. Оформление ВКР соответствует </w:t>
            </w:r>
            <w:r w:rsidRPr="000E245C">
              <w:rPr>
                <w:rFonts w:ascii="Times New Roman" w:eastAsia="Times New Roman" w:hAnsi="Times New Roman" w:cs="Times New Roman"/>
                <w:sz w:val="24"/>
                <w:szCs w:val="24"/>
                <w:lang w:eastAsia="ru-RU"/>
              </w:rPr>
              <w:lastRenderedPageBreak/>
              <w:t>требованиям стандартов.</w:t>
            </w:r>
          </w:p>
          <w:p w:rsidR="004759DA" w:rsidRPr="000E245C" w:rsidRDefault="004759DA" w:rsidP="00501B8B">
            <w:pPr>
              <w:spacing w:after="0" w:line="288"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           Доклад составлен большей частью грамматически правильно, в целом отражает содержание ВКР (возможно на иностранном языке). Выпускник демонстрирует культуру мышления, навыки устной речи, способность составить отчет о выполненной работе, анализировать и защищать принятые решения (технические, управленческие и т.п.). </w:t>
            </w:r>
          </w:p>
          <w:p w:rsidR="004759DA" w:rsidRPr="000E245C" w:rsidRDefault="004759DA" w:rsidP="00501B8B">
            <w:pPr>
              <w:spacing w:after="0" w:line="288"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           Защита ВКР оценена числом баллов, близким к минимуму.</w:t>
            </w:r>
          </w:p>
        </w:tc>
      </w:tr>
      <w:tr w:rsidR="004759DA" w:rsidRPr="000E245C" w:rsidTr="00501B8B">
        <w:tc>
          <w:tcPr>
            <w:tcW w:w="2757" w:type="dxa"/>
            <w:shd w:val="clear" w:color="auto" w:fill="auto"/>
          </w:tcPr>
          <w:p w:rsidR="004759DA" w:rsidRPr="000E245C" w:rsidRDefault="004759DA" w:rsidP="00501B8B">
            <w:pPr>
              <w:spacing w:after="0" w:line="240" w:lineRule="auto"/>
              <w:jc w:val="center"/>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lastRenderedPageBreak/>
              <w:t>«Неудовлетворительно»</w:t>
            </w:r>
          </w:p>
        </w:tc>
        <w:tc>
          <w:tcPr>
            <w:tcW w:w="7166" w:type="dxa"/>
            <w:shd w:val="clear" w:color="auto" w:fill="auto"/>
          </w:tcPr>
          <w:p w:rsidR="004759DA" w:rsidRPr="000E245C" w:rsidRDefault="004759DA" w:rsidP="00501B8B">
            <w:pPr>
              <w:spacing w:after="0" w:line="240"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           </w:t>
            </w:r>
            <w:proofErr w:type="gramStart"/>
            <w:r w:rsidRPr="000E245C">
              <w:rPr>
                <w:rFonts w:ascii="Times New Roman" w:eastAsia="Times New Roman" w:hAnsi="Times New Roman" w:cs="Times New Roman"/>
                <w:sz w:val="24"/>
                <w:szCs w:val="24"/>
                <w:lang w:eastAsia="ru-RU"/>
              </w:rPr>
              <w:t>Выпускник демонстрирует способность решения отдельных задач путем синтеза научных знаний; допускает грубые ошибки; у обучающегося сформированы отдельные навыки анализа и оценки профессиональной информации, самостоятельного использования современных компьютерных технологий для решения задач профессиональной деятельности; частично проявляются            знания содержания специальной литературы в выбранной области исследования, в том числе зарубежной, а также российских нормативных правовых документов.</w:t>
            </w:r>
            <w:proofErr w:type="gramEnd"/>
          </w:p>
          <w:p w:rsidR="004759DA" w:rsidRPr="000E245C" w:rsidRDefault="004759DA" w:rsidP="00501B8B">
            <w:pPr>
              <w:spacing w:after="0" w:line="240" w:lineRule="auto"/>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         Защита ВКР оценена числом баллов, ниже порогового уровня.</w:t>
            </w:r>
          </w:p>
        </w:tc>
      </w:tr>
    </w:tbl>
    <w:p w:rsidR="004759DA" w:rsidRPr="000E245C" w:rsidRDefault="004759DA" w:rsidP="004759DA">
      <w:pPr>
        <w:tabs>
          <w:tab w:val="left" w:pos="6675"/>
        </w:tabs>
        <w:spacing w:after="0" w:line="288" w:lineRule="auto"/>
        <w:ind w:left="426" w:hanging="426"/>
        <w:rPr>
          <w:rFonts w:ascii="Times New Roman" w:eastAsia="Calibri" w:hAnsi="Times New Roman" w:cs="Times New Roman"/>
          <w:b/>
          <w:sz w:val="24"/>
          <w:szCs w:val="24"/>
        </w:rPr>
      </w:pPr>
      <w:r w:rsidRPr="000E245C">
        <w:rPr>
          <w:rFonts w:ascii="Times New Roman" w:eastAsia="Calibri" w:hAnsi="Times New Roman" w:cs="Times New Roman"/>
          <w:b/>
          <w:sz w:val="24"/>
          <w:szCs w:val="24"/>
        </w:rPr>
        <w:tab/>
      </w:r>
      <w:r w:rsidRPr="000E245C">
        <w:rPr>
          <w:rFonts w:ascii="Times New Roman" w:eastAsia="Calibri" w:hAnsi="Times New Roman" w:cs="Times New Roman"/>
          <w:b/>
          <w:sz w:val="24"/>
          <w:szCs w:val="24"/>
        </w:rPr>
        <w:tab/>
      </w:r>
    </w:p>
    <w:p w:rsidR="004759DA" w:rsidRPr="000E245C" w:rsidRDefault="004759DA" w:rsidP="004759DA">
      <w:pPr>
        <w:spacing w:after="0" w:line="312"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7.5</w:t>
      </w:r>
      <w:r w:rsidRPr="000E245C">
        <w:rPr>
          <w:rFonts w:ascii="Times New Roman" w:eastAsia="Calibri" w:hAnsi="Times New Roman" w:cs="Times New Roman"/>
          <w:b/>
          <w:sz w:val="24"/>
          <w:szCs w:val="24"/>
        </w:rPr>
        <w:t>. Применяемые формы, методы и средства обучения</w:t>
      </w:r>
    </w:p>
    <w:p w:rsidR="004759DA" w:rsidRPr="000E245C" w:rsidRDefault="004759DA" w:rsidP="004759DA">
      <w:pPr>
        <w:spacing w:after="0" w:line="312" w:lineRule="auto"/>
        <w:ind w:firstLine="709"/>
        <w:jc w:val="both"/>
        <w:rPr>
          <w:rFonts w:ascii="Times New Roman" w:eastAsia="Calibri" w:hAnsi="Times New Roman" w:cs="Times New Roman"/>
          <w:sz w:val="24"/>
          <w:szCs w:val="24"/>
        </w:rPr>
      </w:pPr>
      <w:proofErr w:type="gramStart"/>
      <w:r w:rsidRPr="000E245C">
        <w:rPr>
          <w:rFonts w:ascii="Times New Roman" w:eastAsia="Calibri" w:hAnsi="Times New Roman" w:cs="Times New Roman"/>
          <w:sz w:val="24"/>
          <w:szCs w:val="24"/>
        </w:rPr>
        <w:t>Учебные занятия в университете по дисциплинам (модулям) проводятся в следующих формах: лекции, практические занятия, лабораторные работы, контрольные работы, индивидуальные занятия, консультации, курсовое проектирование (выполнение курсовых проектов / работ) по одной или нескольким дисциплинам (модулям), практики.</w:t>
      </w:r>
      <w:proofErr w:type="gramEnd"/>
    </w:p>
    <w:p w:rsidR="004759DA" w:rsidRPr="000E245C" w:rsidRDefault="004759DA" w:rsidP="004759DA">
      <w:pPr>
        <w:spacing w:after="0" w:line="312"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Методы обучения многообразны и образуют систему. Свобода их выбора и использования является академическим правом преподавателя [70], задача которого заключается в выборе тех методов, которые обеспечат наибольшую эффективность обучения исходя из цели и задач обучения, содержания соответствующей учебной дисциплины / модуля / темы, времени и т.п.</w:t>
      </w:r>
    </w:p>
    <w:p w:rsidR="004759DA" w:rsidRPr="000E245C" w:rsidRDefault="004759DA" w:rsidP="004759DA">
      <w:pPr>
        <w:spacing w:after="0" w:line="312"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 xml:space="preserve">Демонстрационный метод обучения заключается в изучении учебного материала на основе живого и непосредственного восприятия </w:t>
      </w:r>
      <w:proofErr w:type="gramStart"/>
      <w:r w:rsidRPr="000E245C">
        <w:rPr>
          <w:rFonts w:ascii="Times New Roman" w:eastAsia="Calibri" w:hAnsi="Times New Roman" w:cs="Times New Roman"/>
          <w:sz w:val="24"/>
          <w:szCs w:val="24"/>
        </w:rPr>
        <w:t>обучающимися</w:t>
      </w:r>
      <w:proofErr w:type="gramEnd"/>
      <w:r w:rsidRPr="000E245C">
        <w:rPr>
          <w:rFonts w:ascii="Times New Roman" w:eastAsia="Calibri" w:hAnsi="Times New Roman" w:cs="Times New Roman"/>
          <w:sz w:val="24"/>
          <w:szCs w:val="24"/>
        </w:rPr>
        <w:t xml:space="preserve"> изучаемых явлений, процессов, способов действий или их изображений (рассказ, лекция, объяснения).</w:t>
      </w:r>
    </w:p>
    <w:p w:rsidR="004759DA" w:rsidRPr="000E245C" w:rsidRDefault="004759DA" w:rsidP="004759DA">
      <w:pPr>
        <w:spacing w:after="0" w:line="312"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 xml:space="preserve">Лабораторный метод основан на самостоятельном проведении </w:t>
      </w:r>
      <w:proofErr w:type="gramStart"/>
      <w:r w:rsidRPr="000E245C">
        <w:rPr>
          <w:rFonts w:ascii="Times New Roman" w:eastAsia="Calibri" w:hAnsi="Times New Roman" w:cs="Times New Roman"/>
          <w:sz w:val="24"/>
          <w:szCs w:val="24"/>
        </w:rPr>
        <w:t>обучающимися</w:t>
      </w:r>
      <w:proofErr w:type="gramEnd"/>
      <w:r w:rsidRPr="000E245C">
        <w:rPr>
          <w:rFonts w:ascii="Times New Roman" w:eastAsia="Calibri" w:hAnsi="Times New Roman" w:cs="Times New Roman"/>
          <w:sz w:val="24"/>
          <w:szCs w:val="24"/>
        </w:rPr>
        <w:t xml:space="preserve"> экспериментов, исследований.</w:t>
      </w:r>
    </w:p>
    <w:p w:rsidR="004759DA" w:rsidRPr="000E245C" w:rsidRDefault="004759DA" w:rsidP="004759DA">
      <w:pPr>
        <w:spacing w:after="0" w:line="312"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Объяснительно-иллюстративный или информационно-рецептивный метод</w:t>
      </w:r>
      <w:r w:rsidRPr="000E245C">
        <w:rPr>
          <w:rFonts w:ascii="Times New Roman" w:eastAsia="Times New Roman" w:hAnsi="Times New Roman" w:cs="Times New Roman"/>
          <w:sz w:val="24"/>
          <w:szCs w:val="24"/>
          <w:lang w:eastAsia="ru-RU"/>
        </w:rPr>
        <w:t xml:space="preserve"> заключается в том, что преподаватель</w:t>
      </w:r>
      <w:r w:rsidRPr="000E245C">
        <w:rPr>
          <w:rFonts w:ascii="Times New Roman" w:eastAsia="Calibri" w:hAnsi="Times New Roman" w:cs="Times New Roman"/>
          <w:sz w:val="24"/>
          <w:szCs w:val="24"/>
        </w:rPr>
        <w:t xml:space="preserve"> передает обучающимся готовую информацию с помощью различных средств обучения, а обучающиеся воспринимают, осознают и фиксируют в памяти эту информацию.</w:t>
      </w:r>
    </w:p>
    <w:p w:rsidR="004759DA" w:rsidRPr="000E245C" w:rsidRDefault="004759DA" w:rsidP="004759DA">
      <w:pPr>
        <w:spacing w:after="0" w:line="312"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Репродуктивный – способ организации деятельности обучающихся по неоднократному воспроизведению сообщённых им знаний и показанных способов действий.</w:t>
      </w:r>
    </w:p>
    <w:p w:rsidR="004759DA" w:rsidRPr="000E245C" w:rsidRDefault="004759DA" w:rsidP="004759DA">
      <w:pPr>
        <w:spacing w:after="0" w:line="312"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lastRenderedPageBreak/>
        <w:t>Метод проблемного изложения знаний формирует и развивает творческую познавательную деятельность обучающихся, способствует правильному уяснению мировоззренческих проблем.</w:t>
      </w:r>
    </w:p>
    <w:p w:rsidR="004759DA" w:rsidRPr="000E245C" w:rsidRDefault="004759DA" w:rsidP="004759DA">
      <w:pPr>
        <w:spacing w:after="0" w:line="312"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Исследовательский метод обучения заключается в постановке преподавателем познавательных и практических задач, требующих самостоятельного творческого решения.</w:t>
      </w:r>
    </w:p>
    <w:p w:rsidR="004759DA" w:rsidRPr="000E245C" w:rsidRDefault="004759DA" w:rsidP="004759DA">
      <w:pPr>
        <w:spacing w:after="0" w:line="312"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Эвристический (частично-поисковый)</w:t>
      </w:r>
      <w:r w:rsidRPr="000E245C">
        <w:rPr>
          <w:rFonts w:ascii="Times New Roman" w:eastAsia="Times New Roman" w:hAnsi="Times New Roman" w:cs="Times New Roman"/>
          <w:sz w:val="24"/>
          <w:szCs w:val="24"/>
          <w:lang w:eastAsia="ru-RU"/>
        </w:rPr>
        <w:t xml:space="preserve"> </w:t>
      </w:r>
      <w:r w:rsidRPr="000E245C">
        <w:rPr>
          <w:rFonts w:ascii="Times New Roman" w:eastAsia="Calibri" w:hAnsi="Times New Roman" w:cs="Times New Roman"/>
          <w:sz w:val="24"/>
          <w:szCs w:val="24"/>
        </w:rPr>
        <w:t>– метод наводящих вопросов, рассчитанный на то, что обучающийся самостоятельно найдет решение поставленного вопроса.</w:t>
      </w:r>
    </w:p>
    <w:p w:rsidR="004759DA" w:rsidRPr="000E245C" w:rsidRDefault="004759DA" w:rsidP="004759DA">
      <w:pPr>
        <w:spacing w:after="0" w:line="312" w:lineRule="auto"/>
        <w:ind w:firstLine="708"/>
        <w:jc w:val="both"/>
        <w:rPr>
          <w:rFonts w:ascii="Times New Roman" w:eastAsia="Calibri" w:hAnsi="Times New Roman" w:cs="Times New Roman"/>
          <w:sz w:val="24"/>
          <w:szCs w:val="24"/>
        </w:rPr>
      </w:pPr>
      <w:proofErr w:type="gramStart"/>
      <w:r w:rsidRPr="000E245C">
        <w:rPr>
          <w:rFonts w:ascii="Times New Roman" w:eastAsia="Calibri" w:hAnsi="Times New Roman" w:cs="Times New Roman"/>
          <w:sz w:val="24"/>
          <w:szCs w:val="24"/>
        </w:rPr>
        <w:t xml:space="preserve">Ю.К. </w:t>
      </w:r>
      <w:proofErr w:type="spellStart"/>
      <w:r w:rsidRPr="000E245C">
        <w:rPr>
          <w:rFonts w:ascii="Times New Roman" w:eastAsia="Calibri" w:hAnsi="Times New Roman" w:cs="Times New Roman"/>
          <w:sz w:val="24"/>
          <w:szCs w:val="24"/>
        </w:rPr>
        <w:t>Бабанский</w:t>
      </w:r>
      <w:proofErr w:type="spellEnd"/>
      <w:r w:rsidRPr="000E245C">
        <w:rPr>
          <w:rFonts w:ascii="Times New Roman" w:eastAsia="Calibri" w:hAnsi="Times New Roman" w:cs="Times New Roman"/>
          <w:sz w:val="24"/>
          <w:szCs w:val="24"/>
        </w:rPr>
        <w:t xml:space="preserve"> выделяет методы обучения: словесные (рассказ, лекция, семинар, беседа), наглядные (иллюстрация, демонстрация и др.), практические (упражнения, лабораторные опыты, трудовые действия и д.р.), репродуктивные и проблемно-поисковые (от частного к общему, от общего к частному), методы самостоятельной работы и работы под руководством преподавателя, методы устного, письменного, лабораторно-практич</w:t>
      </w:r>
      <w:r>
        <w:rPr>
          <w:rFonts w:ascii="Times New Roman" w:eastAsia="Calibri" w:hAnsi="Times New Roman" w:cs="Times New Roman"/>
          <w:sz w:val="24"/>
          <w:szCs w:val="24"/>
        </w:rPr>
        <w:t xml:space="preserve">еского контроля и самоконтроля. </w:t>
      </w:r>
      <w:proofErr w:type="gramEnd"/>
    </w:p>
    <w:p w:rsidR="004759DA" w:rsidRPr="000E245C" w:rsidRDefault="004759DA" w:rsidP="004759DA">
      <w:pPr>
        <w:spacing w:after="0" w:line="312" w:lineRule="auto"/>
        <w:ind w:firstLine="708"/>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 xml:space="preserve">Преподаватели </w:t>
      </w:r>
      <w:proofErr w:type="spellStart"/>
      <w:r w:rsidRPr="000E245C">
        <w:rPr>
          <w:rFonts w:ascii="Times New Roman" w:eastAsia="Calibri" w:hAnsi="Times New Roman" w:cs="Times New Roman"/>
          <w:sz w:val="24"/>
          <w:szCs w:val="24"/>
        </w:rPr>
        <w:t>ВоГУ</w:t>
      </w:r>
      <w:proofErr w:type="spellEnd"/>
      <w:r w:rsidRPr="000E245C">
        <w:rPr>
          <w:rFonts w:ascii="Times New Roman" w:eastAsia="Calibri" w:hAnsi="Times New Roman" w:cs="Times New Roman"/>
          <w:sz w:val="24"/>
          <w:szCs w:val="24"/>
        </w:rPr>
        <w:t xml:space="preserve"> также широко используют активные и интерактивные методы обучения. В свою очередь интерактивные методы состоят из </w:t>
      </w:r>
      <w:proofErr w:type="gramStart"/>
      <w:r w:rsidRPr="000E245C">
        <w:rPr>
          <w:rFonts w:ascii="Times New Roman" w:eastAsia="Calibri" w:hAnsi="Times New Roman" w:cs="Times New Roman"/>
          <w:sz w:val="24"/>
          <w:szCs w:val="24"/>
        </w:rPr>
        <w:t>игровых</w:t>
      </w:r>
      <w:proofErr w:type="gramEnd"/>
      <w:r w:rsidRPr="000E245C">
        <w:rPr>
          <w:rFonts w:ascii="Times New Roman" w:eastAsia="Calibri" w:hAnsi="Times New Roman" w:cs="Times New Roman"/>
          <w:sz w:val="24"/>
          <w:szCs w:val="24"/>
        </w:rPr>
        <w:t xml:space="preserve"> и неигровых. Среди игровых интерактивных методов выделяют деловые и ролевые игры, тренинг. Неигровые интерактивные методы обучения включают: групповые дискуссии, мозговой штурм, кооперативное обучение.</w:t>
      </w:r>
    </w:p>
    <w:p w:rsidR="004759DA" w:rsidRPr="000E245C" w:rsidRDefault="004759DA" w:rsidP="004759DA">
      <w:pPr>
        <w:spacing w:after="0" w:line="312" w:lineRule="auto"/>
        <w:ind w:firstLine="709"/>
        <w:jc w:val="both"/>
        <w:rPr>
          <w:rFonts w:ascii="Times New Roman" w:eastAsia="Calibri" w:hAnsi="Times New Roman" w:cs="Times New Roman"/>
          <w:sz w:val="24"/>
          <w:szCs w:val="24"/>
        </w:rPr>
      </w:pPr>
      <w:proofErr w:type="gramStart"/>
      <w:r w:rsidRPr="000E245C">
        <w:rPr>
          <w:rFonts w:ascii="Times New Roman" w:eastAsia="Calibri" w:hAnsi="Times New Roman" w:cs="Times New Roman"/>
          <w:sz w:val="24"/>
          <w:szCs w:val="24"/>
        </w:rPr>
        <w:t>Для обеспечения многообразных методов обучения в университете применяются средства обучения, которые представляют собой совокупность материальных, технических, информационных и организационных ресурсов: учебно-лабораторное оборудование, учебно-производственное оборудование, учебно-наглядные пособия, средства информационных технологий (программно-аппаратные средства и устройства, функционирующие на базе микропроцессорной техники, современных средств и систем телекоммуникаций информационного обмена, аудио- и видеотехники и т.п.), организационно-педагогические средства (учебные планы, учебные пособия и т.п</w:t>
      </w:r>
      <w:proofErr w:type="gramEnd"/>
      <w:r w:rsidRPr="000E245C">
        <w:rPr>
          <w:rFonts w:ascii="Times New Roman" w:eastAsia="Calibri" w:hAnsi="Times New Roman" w:cs="Times New Roman"/>
          <w:sz w:val="24"/>
          <w:szCs w:val="24"/>
        </w:rPr>
        <w:t>.) и другие.</w:t>
      </w:r>
    </w:p>
    <w:p w:rsidR="004759DA" w:rsidRPr="000E245C" w:rsidRDefault="004759DA" w:rsidP="004759DA">
      <w:pPr>
        <w:spacing w:after="0" w:line="312" w:lineRule="auto"/>
        <w:ind w:firstLine="709"/>
        <w:jc w:val="both"/>
        <w:rPr>
          <w:rFonts w:ascii="Times New Roman" w:eastAsia="Calibri" w:hAnsi="Times New Roman" w:cs="Times New Roman"/>
          <w:sz w:val="24"/>
          <w:szCs w:val="24"/>
        </w:rPr>
      </w:pPr>
    </w:p>
    <w:p w:rsidR="00D47D34" w:rsidRPr="004759DA" w:rsidRDefault="00D47D34" w:rsidP="004759DA">
      <w:pPr>
        <w:spacing w:after="0" w:line="240" w:lineRule="auto"/>
        <w:rPr>
          <w:rFonts w:ascii="Times New Roman" w:eastAsia="Calibri" w:hAnsi="Times New Roman" w:cs="Times New Roman"/>
          <w:sz w:val="28"/>
          <w:szCs w:val="28"/>
        </w:rPr>
      </w:pPr>
    </w:p>
    <w:sectPr w:rsidR="00D47D34" w:rsidRPr="004759DA" w:rsidSect="00D47D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 New Roman,Italic">
    <w:altName w:val="Arial Unicode MS"/>
    <w:panose1 w:val="00000000000000000000"/>
    <w:charset w:val="80"/>
    <w:family w:val="auto"/>
    <w:notTrueType/>
    <w:pitch w:val="default"/>
    <w:sig w:usb0="00000001" w:usb1="08070000" w:usb2="00000010" w:usb3="00000000" w:csb0="00020000" w:csb1="00000000"/>
  </w:font>
  <w:font w:name="Times New Roman,Bold">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1E2" w:rsidRDefault="004759DA" w:rsidP="00F277C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441E2" w:rsidRDefault="004759DA">
    <w:pPr>
      <w:pStyle w:val="a9"/>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4887862"/>
    <w:lvl w:ilvl="0">
      <w:start w:val="1"/>
      <w:numFmt w:val="bullet"/>
      <w:pStyle w:val="caaieiaie2"/>
      <w:lvlText w:val=""/>
      <w:lvlJc w:val="left"/>
      <w:pPr>
        <w:tabs>
          <w:tab w:val="num" w:pos="643"/>
        </w:tabs>
        <w:ind w:left="643" w:hanging="360"/>
      </w:pPr>
      <w:rPr>
        <w:rFonts w:ascii="Symbol" w:hAnsi="Symbol" w:hint="default"/>
      </w:rPr>
    </w:lvl>
  </w:abstractNum>
  <w:abstractNum w:abstractNumId="1">
    <w:nsid w:val="0542548B"/>
    <w:multiLevelType w:val="multilevel"/>
    <w:tmpl w:val="21DA07C2"/>
    <w:lvl w:ilvl="0">
      <w:start w:val="2"/>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05BC2ED7"/>
    <w:multiLevelType w:val="multilevel"/>
    <w:tmpl w:val="6D247A42"/>
    <w:lvl w:ilvl="0">
      <w:start w:val="4"/>
      <w:numFmt w:val="decimal"/>
      <w:lvlText w:val="%1."/>
      <w:lvlJc w:val="left"/>
      <w:pPr>
        <w:tabs>
          <w:tab w:val="num" w:pos="435"/>
        </w:tabs>
        <w:ind w:left="435" w:hanging="435"/>
      </w:pPr>
      <w:rPr>
        <w:rFonts w:hint="default"/>
      </w:rPr>
    </w:lvl>
    <w:lvl w:ilvl="1">
      <w:start w:val="10"/>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C16535A"/>
    <w:multiLevelType w:val="hybridMultilevel"/>
    <w:tmpl w:val="D640F0F8"/>
    <w:lvl w:ilvl="0" w:tplc="F33CD1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E947C5E"/>
    <w:multiLevelType w:val="hybridMultilevel"/>
    <w:tmpl w:val="F1342224"/>
    <w:lvl w:ilvl="0" w:tplc="0EBEFB50">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E94489"/>
    <w:multiLevelType w:val="hybridMultilevel"/>
    <w:tmpl w:val="08E6C958"/>
    <w:lvl w:ilvl="0" w:tplc="63E0EA4C">
      <w:start w:val="3"/>
      <w:numFmt w:val="decimal"/>
      <w:lvlText w:val="%1."/>
      <w:lvlJc w:val="left"/>
      <w:pPr>
        <w:tabs>
          <w:tab w:val="num" w:pos="795"/>
        </w:tabs>
        <w:ind w:left="795" w:hanging="435"/>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5980F43"/>
    <w:multiLevelType w:val="hybridMultilevel"/>
    <w:tmpl w:val="5EAC726A"/>
    <w:lvl w:ilvl="0" w:tplc="D7A0CFF4">
      <w:start w:val="2"/>
      <w:numFmt w:val="decimal"/>
      <w:lvlText w:val="%1."/>
      <w:lvlJc w:val="left"/>
      <w:pPr>
        <w:ind w:left="786" w:hanging="360"/>
      </w:pPr>
      <w:rPr>
        <w:rFonts w:cs="Times New Roman" w:hint="default"/>
        <w:b/>
        <w:bCs/>
        <w:i w:val="0"/>
        <w:iCs w:val="0"/>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7">
    <w:nsid w:val="19BE3901"/>
    <w:multiLevelType w:val="hybridMultilevel"/>
    <w:tmpl w:val="91EC6D92"/>
    <w:lvl w:ilvl="0" w:tplc="D826D5F0">
      <w:start w:val="1"/>
      <w:numFmt w:val="decimal"/>
      <w:lvlText w:val="%1."/>
      <w:lvlJc w:val="left"/>
      <w:pPr>
        <w:tabs>
          <w:tab w:val="num" w:pos="643"/>
        </w:tabs>
        <w:ind w:left="643" w:hanging="360"/>
      </w:pPr>
    </w:lvl>
    <w:lvl w:ilvl="1" w:tplc="E568451A">
      <w:numFmt w:val="none"/>
      <w:lvlText w:val=""/>
      <w:lvlJc w:val="left"/>
      <w:pPr>
        <w:tabs>
          <w:tab w:val="num" w:pos="360"/>
        </w:tabs>
      </w:pPr>
    </w:lvl>
    <w:lvl w:ilvl="2" w:tplc="72B87A96">
      <w:numFmt w:val="none"/>
      <w:lvlText w:val=""/>
      <w:lvlJc w:val="left"/>
      <w:pPr>
        <w:tabs>
          <w:tab w:val="num" w:pos="360"/>
        </w:tabs>
      </w:pPr>
    </w:lvl>
    <w:lvl w:ilvl="3" w:tplc="317EFC54">
      <w:numFmt w:val="none"/>
      <w:lvlText w:val=""/>
      <w:lvlJc w:val="left"/>
      <w:pPr>
        <w:tabs>
          <w:tab w:val="num" w:pos="360"/>
        </w:tabs>
      </w:pPr>
    </w:lvl>
    <w:lvl w:ilvl="4" w:tplc="B38C8502">
      <w:numFmt w:val="none"/>
      <w:lvlText w:val=""/>
      <w:lvlJc w:val="left"/>
      <w:pPr>
        <w:tabs>
          <w:tab w:val="num" w:pos="360"/>
        </w:tabs>
      </w:pPr>
    </w:lvl>
    <w:lvl w:ilvl="5" w:tplc="221CEF3A">
      <w:numFmt w:val="none"/>
      <w:lvlText w:val=""/>
      <w:lvlJc w:val="left"/>
      <w:pPr>
        <w:tabs>
          <w:tab w:val="num" w:pos="360"/>
        </w:tabs>
      </w:pPr>
    </w:lvl>
    <w:lvl w:ilvl="6" w:tplc="1A56A416">
      <w:numFmt w:val="none"/>
      <w:lvlText w:val=""/>
      <w:lvlJc w:val="left"/>
      <w:pPr>
        <w:tabs>
          <w:tab w:val="num" w:pos="360"/>
        </w:tabs>
      </w:pPr>
    </w:lvl>
    <w:lvl w:ilvl="7" w:tplc="485454F0">
      <w:numFmt w:val="none"/>
      <w:lvlText w:val=""/>
      <w:lvlJc w:val="left"/>
      <w:pPr>
        <w:tabs>
          <w:tab w:val="num" w:pos="360"/>
        </w:tabs>
      </w:pPr>
    </w:lvl>
    <w:lvl w:ilvl="8" w:tplc="F7F4CCAE">
      <w:numFmt w:val="none"/>
      <w:lvlText w:val=""/>
      <w:lvlJc w:val="left"/>
      <w:pPr>
        <w:tabs>
          <w:tab w:val="num" w:pos="360"/>
        </w:tabs>
      </w:pPr>
    </w:lvl>
  </w:abstractNum>
  <w:abstractNum w:abstractNumId="8">
    <w:nsid w:val="1A26631E"/>
    <w:multiLevelType w:val="hybridMultilevel"/>
    <w:tmpl w:val="9B2EC236"/>
    <w:lvl w:ilvl="0" w:tplc="D5081B3E">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B263441"/>
    <w:multiLevelType w:val="hybridMultilevel"/>
    <w:tmpl w:val="B540EA48"/>
    <w:lvl w:ilvl="0" w:tplc="48EA960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1C30104A"/>
    <w:multiLevelType w:val="hybridMultilevel"/>
    <w:tmpl w:val="3132D4CC"/>
    <w:lvl w:ilvl="0" w:tplc="D4B4B74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1">
    <w:nsid w:val="1E9A2997"/>
    <w:multiLevelType w:val="hybridMultilevel"/>
    <w:tmpl w:val="85CA1134"/>
    <w:lvl w:ilvl="0" w:tplc="F33CD12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1F3E508B"/>
    <w:multiLevelType w:val="hybridMultilevel"/>
    <w:tmpl w:val="53D6C11C"/>
    <w:lvl w:ilvl="0" w:tplc="2B7A516A">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5B679D2"/>
    <w:multiLevelType w:val="hybridMultilevel"/>
    <w:tmpl w:val="163AF7E2"/>
    <w:lvl w:ilvl="0" w:tplc="44EECE5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26955EAB"/>
    <w:multiLevelType w:val="hybridMultilevel"/>
    <w:tmpl w:val="A8C8A0CC"/>
    <w:lvl w:ilvl="0" w:tplc="3FF88C66">
      <w:start w:val="4"/>
      <w:numFmt w:val="decimal"/>
      <w:lvlText w:val="%1."/>
      <w:lvlJc w:val="left"/>
      <w:pPr>
        <w:ind w:left="1146" w:hanging="360"/>
      </w:pPr>
      <w:rPr>
        <w:rFonts w:cs="Times New Roman" w:hint="default"/>
        <w:b/>
        <w:bCs/>
        <w:i w:val="0"/>
        <w:iCs w:val="0"/>
      </w:rPr>
    </w:lvl>
    <w:lvl w:ilvl="1" w:tplc="04190019">
      <w:start w:val="1"/>
      <w:numFmt w:val="lowerLetter"/>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0419000F">
      <w:start w:val="1"/>
      <w:numFmt w:val="decimal"/>
      <w:lvlText w:val="%4."/>
      <w:lvlJc w:val="left"/>
      <w:pPr>
        <w:ind w:left="3306" w:hanging="360"/>
      </w:pPr>
      <w:rPr>
        <w:rFonts w:cs="Times New Roman"/>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15">
    <w:nsid w:val="29D22287"/>
    <w:multiLevelType w:val="hybridMultilevel"/>
    <w:tmpl w:val="BDF29A94"/>
    <w:lvl w:ilvl="0" w:tplc="BD40D7F0">
      <w:start w:val="2"/>
      <w:numFmt w:val="decimal"/>
      <w:lvlText w:val="%1."/>
      <w:lvlJc w:val="left"/>
      <w:pPr>
        <w:tabs>
          <w:tab w:val="num" w:pos="720"/>
        </w:tabs>
        <w:ind w:left="720" w:hanging="360"/>
      </w:pPr>
      <w:rPr>
        <w:rFonts w:cs="Times New Roman" w:hint="default"/>
        <w:sz w:val="22"/>
        <w:szCs w:val="22"/>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2AC86607"/>
    <w:multiLevelType w:val="hybridMultilevel"/>
    <w:tmpl w:val="405EB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EBD4A90"/>
    <w:multiLevelType w:val="hybridMultilevel"/>
    <w:tmpl w:val="64DE2518"/>
    <w:lvl w:ilvl="0" w:tplc="82B024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41662E9"/>
    <w:multiLevelType w:val="multilevel"/>
    <w:tmpl w:val="A3EAB930"/>
    <w:lvl w:ilvl="0">
      <w:start w:val="1"/>
      <w:numFmt w:val="decimal"/>
      <w:lvlText w:val="%1."/>
      <w:lvlJc w:val="left"/>
      <w:pPr>
        <w:tabs>
          <w:tab w:val="num" w:pos="420"/>
        </w:tabs>
        <w:ind w:left="420" w:hanging="42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19">
    <w:nsid w:val="346B3D09"/>
    <w:multiLevelType w:val="hybridMultilevel"/>
    <w:tmpl w:val="A210CE24"/>
    <w:lvl w:ilvl="0" w:tplc="187A5C1A">
      <w:start w:val="1"/>
      <w:numFmt w:val="bullet"/>
      <w:pStyle w:val="a"/>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784036F"/>
    <w:multiLevelType w:val="multilevel"/>
    <w:tmpl w:val="DF1CE07A"/>
    <w:lvl w:ilvl="0">
      <w:start w:val="2"/>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389615D5"/>
    <w:multiLevelType w:val="multilevel"/>
    <w:tmpl w:val="51EADE02"/>
    <w:lvl w:ilvl="0">
      <w:start w:val="1"/>
      <w:numFmt w:val="decimal"/>
      <w:lvlText w:val="%1."/>
      <w:lvlJc w:val="left"/>
      <w:pPr>
        <w:ind w:left="720" w:hanging="360"/>
      </w:pPr>
      <w:rPr>
        <w:rFonts w:hint="default"/>
        <w:b/>
        <w:sz w:val="24"/>
      </w:rPr>
    </w:lvl>
    <w:lvl w:ilvl="1">
      <w:start w:val="3"/>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2">
    <w:nsid w:val="3A5A3D3A"/>
    <w:multiLevelType w:val="multilevel"/>
    <w:tmpl w:val="46EEA408"/>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44BD3B69"/>
    <w:multiLevelType w:val="hybridMultilevel"/>
    <w:tmpl w:val="C652C326"/>
    <w:lvl w:ilvl="0" w:tplc="2B7A516A">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69D4185"/>
    <w:multiLevelType w:val="hybridMultilevel"/>
    <w:tmpl w:val="742632AE"/>
    <w:lvl w:ilvl="0" w:tplc="82B024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9A50467"/>
    <w:multiLevelType w:val="multilevel"/>
    <w:tmpl w:val="FFD67446"/>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AD04205"/>
    <w:multiLevelType w:val="hybridMultilevel"/>
    <w:tmpl w:val="6B6433D8"/>
    <w:lvl w:ilvl="0" w:tplc="7178ACAA">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228054C"/>
    <w:multiLevelType w:val="multilevel"/>
    <w:tmpl w:val="B4EA194E"/>
    <w:lvl w:ilvl="0">
      <w:start w:val="6"/>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8B56716"/>
    <w:multiLevelType w:val="multilevel"/>
    <w:tmpl w:val="F4F4F68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5A0255C3"/>
    <w:multiLevelType w:val="multilevel"/>
    <w:tmpl w:val="BEA2C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D37650"/>
    <w:multiLevelType w:val="hybridMultilevel"/>
    <w:tmpl w:val="905200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DF7103B"/>
    <w:multiLevelType w:val="hybridMultilevel"/>
    <w:tmpl w:val="AE8EECE6"/>
    <w:lvl w:ilvl="0" w:tplc="ECEA81B6">
      <w:start w:val="65535"/>
      <w:numFmt w:val="bullet"/>
      <w:lvlText w:val="-"/>
      <w:lvlJc w:val="left"/>
      <w:pPr>
        <w:ind w:left="1996" w:hanging="360"/>
      </w:pPr>
      <w:rPr>
        <w:rFonts w:ascii="Times New Roman" w:hAnsi="Times New Roman" w:cs="Times New Roman"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2">
    <w:nsid w:val="65234A46"/>
    <w:multiLevelType w:val="hybridMultilevel"/>
    <w:tmpl w:val="CD780B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6688461D"/>
    <w:multiLevelType w:val="hybridMultilevel"/>
    <w:tmpl w:val="85CA1134"/>
    <w:lvl w:ilvl="0" w:tplc="F33CD12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6A9F10FF"/>
    <w:multiLevelType w:val="hybridMultilevel"/>
    <w:tmpl w:val="861EBA24"/>
    <w:lvl w:ilvl="0" w:tplc="ECEA81B6">
      <w:start w:val="65535"/>
      <w:numFmt w:val="bullet"/>
      <w:lvlText w:val="-"/>
      <w:lvlJc w:val="left"/>
      <w:pPr>
        <w:ind w:left="1996" w:hanging="360"/>
      </w:pPr>
      <w:rPr>
        <w:rFonts w:ascii="Times New Roman" w:hAnsi="Times New Roman" w:cs="Times New Roman"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5">
    <w:nsid w:val="6E7710BF"/>
    <w:multiLevelType w:val="hybridMultilevel"/>
    <w:tmpl w:val="771E40E0"/>
    <w:lvl w:ilvl="0" w:tplc="CB121396">
      <w:start w:val="1"/>
      <w:numFmt w:val="bullet"/>
      <w:lvlText w:val=""/>
      <w:lvlJc w:val="left"/>
      <w:pPr>
        <w:tabs>
          <w:tab w:val="num" w:pos="1155"/>
        </w:tabs>
        <w:ind w:left="1155" w:hanging="360"/>
      </w:pPr>
      <w:rPr>
        <w:rFonts w:ascii="Symbol" w:hAnsi="Symbol" w:hint="default"/>
      </w:rPr>
    </w:lvl>
    <w:lvl w:ilvl="1" w:tplc="04190019" w:tentative="1">
      <w:start w:val="1"/>
      <w:numFmt w:val="bullet"/>
      <w:lvlText w:val="o"/>
      <w:lvlJc w:val="left"/>
      <w:pPr>
        <w:tabs>
          <w:tab w:val="num" w:pos="1875"/>
        </w:tabs>
        <w:ind w:left="1875" w:hanging="360"/>
      </w:pPr>
      <w:rPr>
        <w:rFonts w:ascii="Courier New" w:hAnsi="Courier New" w:cs="Courier New" w:hint="default"/>
      </w:rPr>
    </w:lvl>
    <w:lvl w:ilvl="2" w:tplc="0419001B" w:tentative="1">
      <w:start w:val="1"/>
      <w:numFmt w:val="bullet"/>
      <w:lvlText w:val=""/>
      <w:lvlJc w:val="left"/>
      <w:pPr>
        <w:tabs>
          <w:tab w:val="num" w:pos="2595"/>
        </w:tabs>
        <w:ind w:left="2595" w:hanging="360"/>
      </w:pPr>
      <w:rPr>
        <w:rFonts w:ascii="Wingdings" w:hAnsi="Wingdings" w:hint="default"/>
      </w:rPr>
    </w:lvl>
    <w:lvl w:ilvl="3" w:tplc="0419000F" w:tentative="1">
      <w:start w:val="1"/>
      <w:numFmt w:val="bullet"/>
      <w:lvlText w:val=""/>
      <w:lvlJc w:val="left"/>
      <w:pPr>
        <w:tabs>
          <w:tab w:val="num" w:pos="3315"/>
        </w:tabs>
        <w:ind w:left="3315" w:hanging="360"/>
      </w:pPr>
      <w:rPr>
        <w:rFonts w:ascii="Symbol" w:hAnsi="Symbol" w:hint="default"/>
      </w:rPr>
    </w:lvl>
    <w:lvl w:ilvl="4" w:tplc="04190019" w:tentative="1">
      <w:start w:val="1"/>
      <w:numFmt w:val="bullet"/>
      <w:lvlText w:val="o"/>
      <w:lvlJc w:val="left"/>
      <w:pPr>
        <w:tabs>
          <w:tab w:val="num" w:pos="4035"/>
        </w:tabs>
        <w:ind w:left="4035" w:hanging="360"/>
      </w:pPr>
      <w:rPr>
        <w:rFonts w:ascii="Courier New" w:hAnsi="Courier New" w:cs="Courier New" w:hint="default"/>
      </w:rPr>
    </w:lvl>
    <w:lvl w:ilvl="5" w:tplc="0419001B" w:tentative="1">
      <w:start w:val="1"/>
      <w:numFmt w:val="bullet"/>
      <w:lvlText w:val=""/>
      <w:lvlJc w:val="left"/>
      <w:pPr>
        <w:tabs>
          <w:tab w:val="num" w:pos="4755"/>
        </w:tabs>
        <w:ind w:left="4755" w:hanging="360"/>
      </w:pPr>
      <w:rPr>
        <w:rFonts w:ascii="Wingdings" w:hAnsi="Wingdings" w:hint="default"/>
      </w:rPr>
    </w:lvl>
    <w:lvl w:ilvl="6" w:tplc="0419000F" w:tentative="1">
      <w:start w:val="1"/>
      <w:numFmt w:val="bullet"/>
      <w:lvlText w:val=""/>
      <w:lvlJc w:val="left"/>
      <w:pPr>
        <w:tabs>
          <w:tab w:val="num" w:pos="5475"/>
        </w:tabs>
        <w:ind w:left="5475" w:hanging="360"/>
      </w:pPr>
      <w:rPr>
        <w:rFonts w:ascii="Symbol" w:hAnsi="Symbol" w:hint="default"/>
      </w:rPr>
    </w:lvl>
    <w:lvl w:ilvl="7" w:tplc="04190019" w:tentative="1">
      <w:start w:val="1"/>
      <w:numFmt w:val="bullet"/>
      <w:lvlText w:val="o"/>
      <w:lvlJc w:val="left"/>
      <w:pPr>
        <w:tabs>
          <w:tab w:val="num" w:pos="6195"/>
        </w:tabs>
        <w:ind w:left="6195" w:hanging="360"/>
      </w:pPr>
      <w:rPr>
        <w:rFonts w:ascii="Courier New" w:hAnsi="Courier New" w:cs="Courier New" w:hint="default"/>
      </w:rPr>
    </w:lvl>
    <w:lvl w:ilvl="8" w:tplc="0419001B" w:tentative="1">
      <w:start w:val="1"/>
      <w:numFmt w:val="bullet"/>
      <w:lvlText w:val=""/>
      <w:lvlJc w:val="left"/>
      <w:pPr>
        <w:tabs>
          <w:tab w:val="num" w:pos="6915"/>
        </w:tabs>
        <w:ind w:left="6915" w:hanging="360"/>
      </w:pPr>
      <w:rPr>
        <w:rFonts w:ascii="Wingdings" w:hAnsi="Wingdings" w:hint="default"/>
      </w:rPr>
    </w:lvl>
  </w:abstractNum>
  <w:abstractNum w:abstractNumId="36">
    <w:nsid w:val="6E7D12DE"/>
    <w:multiLevelType w:val="multilevel"/>
    <w:tmpl w:val="E50A5058"/>
    <w:lvl w:ilvl="0">
      <w:start w:val="4"/>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6E8364FE"/>
    <w:multiLevelType w:val="hybridMultilevel"/>
    <w:tmpl w:val="DB26F4F8"/>
    <w:lvl w:ilvl="0" w:tplc="0419000F">
      <w:start w:val="5"/>
      <w:numFmt w:val="decimal"/>
      <w:lvlText w:val="%1."/>
      <w:lvlJc w:val="left"/>
      <w:pPr>
        <w:ind w:left="720" w:hanging="360"/>
      </w:pPr>
      <w:rPr>
        <w:rFonts w:cs="Times New Roman" w:hint="default"/>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72016DB1"/>
    <w:multiLevelType w:val="multilevel"/>
    <w:tmpl w:val="DBC25A88"/>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72DE6E60"/>
    <w:multiLevelType w:val="hybridMultilevel"/>
    <w:tmpl w:val="65EC6410"/>
    <w:lvl w:ilvl="0" w:tplc="2B7A516A">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3320E25"/>
    <w:multiLevelType w:val="hybridMultilevel"/>
    <w:tmpl w:val="B82AB490"/>
    <w:lvl w:ilvl="0" w:tplc="2B7A516A">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720"/>
        </w:tabs>
        <w:ind w:left="720" w:hanging="360"/>
      </w:pPr>
    </w:lvl>
    <w:lvl w:ilvl="2" w:tplc="04190005">
      <w:start w:val="1"/>
      <w:numFmt w:val="decimal"/>
      <w:lvlText w:val="%3."/>
      <w:lvlJc w:val="left"/>
      <w:pPr>
        <w:tabs>
          <w:tab w:val="num" w:pos="720"/>
        </w:tabs>
        <w:ind w:left="72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3654AF6"/>
    <w:multiLevelType w:val="hybridMultilevel"/>
    <w:tmpl w:val="A306C840"/>
    <w:lvl w:ilvl="0" w:tplc="B9488A3E">
      <w:start w:val="1"/>
      <w:numFmt w:val="decimal"/>
      <w:lvlText w:val="%1."/>
      <w:lvlJc w:val="left"/>
      <w:pPr>
        <w:tabs>
          <w:tab w:val="num" w:pos="720"/>
        </w:tabs>
        <w:ind w:left="720" w:hanging="360"/>
      </w:pPr>
      <w:rPr>
        <w:rFonts w:hint="default"/>
      </w:rPr>
    </w:lvl>
    <w:lvl w:ilvl="1" w:tplc="E9560C9A">
      <w:numFmt w:val="none"/>
      <w:lvlText w:val=""/>
      <w:lvlJc w:val="left"/>
      <w:pPr>
        <w:tabs>
          <w:tab w:val="num" w:pos="360"/>
        </w:tabs>
      </w:pPr>
    </w:lvl>
    <w:lvl w:ilvl="2" w:tplc="C256D13E">
      <w:numFmt w:val="none"/>
      <w:lvlText w:val=""/>
      <w:lvlJc w:val="left"/>
      <w:pPr>
        <w:tabs>
          <w:tab w:val="num" w:pos="360"/>
        </w:tabs>
      </w:pPr>
    </w:lvl>
    <w:lvl w:ilvl="3" w:tplc="D85AB30A">
      <w:numFmt w:val="none"/>
      <w:lvlText w:val=""/>
      <w:lvlJc w:val="left"/>
      <w:pPr>
        <w:tabs>
          <w:tab w:val="num" w:pos="360"/>
        </w:tabs>
      </w:pPr>
    </w:lvl>
    <w:lvl w:ilvl="4" w:tplc="2DF6AA7C">
      <w:numFmt w:val="none"/>
      <w:lvlText w:val=""/>
      <w:lvlJc w:val="left"/>
      <w:pPr>
        <w:tabs>
          <w:tab w:val="num" w:pos="360"/>
        </w:tabs>
      </w:pPr>
    </w:lvl>
    <w:lvl w:ilvl="5" w:tplc="CFB4C570">
      <w:numFmt w:val="none"/>
      <w:lvlText w:val=""/>
      <w:lvlJc w:val="left"/>
      <w:pPr>
        <w:tabs>
          <w:tab w:val="num" w:pos="360"/>
        </w:tabs>
      </w:pPr>
    </w:lvl>
    <w:lvl w:ilvl="6" w:tplc="D38403B0">
      <w:numFmt w:val="none"/>
      <w:lvlText w:val=""/>
      <w:lvlJc w:val="left"/>
      <w:pPr>
        <w:tabs>
          <w:tab w:val="num" w:pos="360"/>
        </w:tabs>
      </w:pPr>
    </w:lvl>
    <w:lvl w:ilvl="7" w:tplc="ECC043BA">
      <w:numFmt w:val="none"/>
      <w:lvlText w:val=""/>
      <w:lvlJc w:val="left"/>
      <w:pPr>
        <w:tabs>
          <w:tab w:val="num" w:pos="360"/>
        </w:tabs>
      </w:pPr>
    </w:lvl>
    <w:lvl w:ilvl="8" w:tplc="A43E8FF6">
      <w:numFmt w:val="none"/>
      <w:lvlText w:val=""/>
      <w:lvlJc w:val="left"/>
      <w:pPr>
        <w:tabs>
          <w:tab w:val="num" w:pos="360"/>
        </w:tabs>
      </w:pPr>
    </w:lvl>
  </w:abstractNum>
  <w:abstractNum w:abstractNumId="42">
    <w:nsid w:val="7D5D2912"/>
    <w:multiLevelType w:val="hybridMultilevel"/>
    <w:tmpl w:val="9B6603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D9A4C13"/>
    <w:multiLevelType w:val="hybridMultilevel"/>
    <w:tmpl w:val="55B44E7C"/>
    <w:lvl w:ilvl="0" w:tplc="489E5E20">
      <w:start w:val="1"/>
      <w:numFmt w:val="decimal"/>
      <w:lvlText w:val="%1."/>
      <w:lvlJc w:val="left"/>
      <w:pPr>
        <w:tabs>
          <w:tab w:val="num" w:pos="36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F553995"/>
    <w:multiLevelType w:val="multilevel"/>
    <w:tmpl w:val="8ECA7E0C"/>
    <w:lvl w:ilvl="0">
      <w:start w:val="4"/>
      <w:numFmt w:val="decimal"/>
      <w:lvlText w:val="%1."/>
      <w:lvlJc w:val="left"/>
      <w:pPr>
        <w:tabs>
          <w:tab w:val="num" w:pos="435"/>
        </w:tabs>
        <w:ind w:left="435" w:hanging="43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2"/>
  </w:num>
  <w:num w:numId="2">
    <w:abstractNumId w:val="7"/>
  </w:num>
  <w:num w:numId="3">
    <w:abstractNumId w:val="8"/>
  </w:num>
  <w:num w:numId="4">
    <w:abstractNumId w:val="4"/>
  </w:num>
  <w:num w:numId="5">
    <w:abstractNumId w:val="25"/>
  </w:num>
  <w:num w:numId="6">
    <w:abstractNumId w:val="2"/>
  </w:num>
  <w:num w:numId="7">
    <w:abstractNumId w:val="27"/>
  </w:num>
  <w:num w:numId="8">
    <w:abstractNumId w:val="41"/>
  </w:num>
  <w:num w:numId="9">
    <w:abstractNumId w:val="18"/>
  </w:num>
  <w:num w:numId="10">
    <w:abstractNumId w:val="22"/>
  </w:num>
  <w:num w:numId="11">
    <w:abstractNumId w:val="38"/>
  </w:num>
  <w:num w:numId="12">
    <w:abstractNumId w:val="36"/>
  </w:num>
  <w:num w:numId="13">
    <w:abstractNumId w:val="44"/>
  </w:num>
  <w:num w:numId="14">
    <w:abstractNumId w:val="35"/>
  </w:num>
  <w:num w:numId="15">
    <w:abstractNumId w:val="26"/>
  </w:num>
  <w:num w:numId="16">
    <w:abstractNumId w:val="11"/>
  </w:num>
  <w:num w:numId="17">
    <w:abstractNumId w:val="9"/>
  </w:num>
  <w:num w:numId="18">
    <w:abstractNumId w:val="13"/>
  </w:num>
  <w:num w:numId="19">
    <w:abstractNumId w:val="0"/>
  </w:num>
  <w:num w:numId="20">
    <w:abstractNumId w:val="19"/>
  </w:num>
  <w:num w:numId="21">
    <w:abstractNumId w:val="39"/>
  </w:num>
  <w:num w:numId="22">
    <w:abstractNumId w:val="12"/>
  </w:num>
  <w:num w:numId="23">
    <w:abstractNumId w:val="40"/>
  </w:num>
  <w:num w:numId="24">
    <w:abstractNumId w:val="23"/>
  </w:num>
  <w:num w:numId="25">
    <w:abstractNumId w:val="16"/>
  </w:num>
  <w:num w:numId="2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34"/>
  </w:num>
  <w:num w:numId="29">
    <w:abstractNumId w:val="31"/>
  </w:num>
  <w:num w:numId="30">
    <w:abstractNumId w:val="21"/>
  </w:num>
  <w:num w:numId="31">
    <w:abstractNumId w:val="28"/>
  </w:num>
  <w:num w:numId="32">
    <w:abstractNumId w:val="24"/>
  </w:num>
  <w:num w:numId="33">
    <w:abstractNumId w:val="20"/>
  </w:num>
  <w:num w:numId="34">
    <w:abstractNumId w:val="17"/>
  </w:num>
  <w:num w:numId="35">
    <w:abstractNumId w:val="37"/>
  </w:num>
  <w:num w:numId="36">
    <w:abstractNumId w:val="15"/>
  </w:num>
  <w:num w:numId="37">
    <w:abstractNumId w:val="6"/>
  </w:num>
  <w:num w:numId="38">
    <w:abstractNumId w:val="14"/>
  </w:num>
  <w:num w:numId="39">
    <w:abstractNumId w:val="33"/>
  </w:num>
  <w:num w:numId="40">
    <w:abstractNumId w:val="3"/>
  </w:num>
  <w:num w:numId="41">
    <w:abstractNumId w:val="10"/>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num>
  <w:num w:numId="45">
    <w:abstractNumId w:val="30"/>
  </w:num>
  <w:num w:numId="46">
    <w:abstractNumId w:val="29"/>
  </w:num>
  <w:num w:numId="4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59DA"/>
    <w:rsid w:val="000D43A5"/>
    <w:rsid w:val="001D0574"/>
    <w:rsid w:val="001E1382"/>
    <w:rsid w:val="004759DA"/>
    <w:rsid w:val="00D47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59DA"/>
  </w:style>
  <w:style w:type="paragraph" w:styleId="1">
    <w:name w:val="heading 1"/>
    <w:basedOn w:val="a0"/>
    <w:next w:val="a0"/>
    <w:link w:val="10"/>
    <w:qFormat/>
    <w:rsid w:val="004759DA"/>
    <w:pPr>
      <w:keepNext/>
      <w:spacing w:after="360" w:line="360" w:lineRule="auto"/>
      <w:jc w:val="center"/>
      <w:outlineLvl w:val="0"/>
    </w:pPr>
    <w:rPr>
      <w:rFonts w:ascii="Times New Roman" w:eastAsia="Times New Roman" w:hAnsi="Times New Roman" w:cs="Arial"/>
      <w:b/>
      <w:bCs/>
      <w:kern w:val="32"/>
      <w:sz w:val="32"/>
      <w:szCs w:val="32"/>
      <w:lang w:eastAsia="ru-RU"/>
    </w:rPr>
  </w:style>
  <w:style w:type="paragraph" w:styleId="4">
    <w:name w:val="heading 4"/>
    <w:basedOn w:val="a0"/>
    <w:next w:val="a0"/>
    <w:link w:val="40"/>
    <w:qFormat/>
    <w:rsid w:val="004759DA"/>
    <w:pPr>
      <w:keepNext/>
      <w:widowControl w:val="0"/>
      <w:spacing w:after="0" w:line="240" w:lineRule="auto"/>
      <w:outlineLvl w:val="3"/>
    </w:pPr>
    <w:rPr>
      <w:rFonts w:ascii="Times New Roman" w:eastAsia="Times New Roman" w:hAnsi="Times New Roman" w:cs="Times New Roman"/>
      <w:b/>
      <w:bCs/>
      <w:sz w:val="20"/>
      <w:szCs w:val="24"/>
      <w:lang w:eastAsia="ru-RU"/>
    </w:rPr>
  </w:style>
  <w:style w:type="paragraph" w:styleId="5">
    <w:name w:val="heading 5"/>
    <w:basedOn w:val="a0"/>
    <w:next w:val="a0"/>
    <w:link w:val="50"/>
    <w:qFormat/>
    <w:rsid w:val="004759DA"/>
    <w:pPr>
      <w:keepNext/>
      <w:autoSpaceDE w:val="0"/>
      <w:autoSpaceDN w:val="0"/>
      <w:adjustRightInd w:val="0"/>
      <w:spacing w:after="0" w:line="264" w:lineRule="auto"/>
      <w:ind w:firstLine="567"/>
      <w:jc w:val="both"/>
      <w:outlineLvl w:val="4"/>
    </w:pPr>
    <w:rPr>
      <w:rFonts w:ascii="Times New Roman" w:eastAsia="Times New Roman" w:hAnsi="Times New Roman" w:cs="Times New Roman"/>
      <w:b/>
      <w:bCs/>
      <w:szCs w:val="21"/>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759DA"/>
    <w:rPr>
      <w:rFonts w:ascii="Times New Roman" w:eastAsia="Times New Roman" w:hAnsi="Times New Roman" w:cs="Arial"/>
      <w:b/>
      <w:bCs/>
      <w:kern w:val="32"/>
      <w:sz w:val="32"/>
      <w:szCs w:val="32"/>
      <w:lang w:eastAsia="ru-RU"/>
    </w:rPr>
  </w:style>
  <w:style w:type="character" w:customStyle="1" w:styleId="40">
    <w:name w:val="Заголовок 4 Знак"/>
    <w:basedOn w:val="a1"/>
    <w:link w:val="4"/>
    <w:rsid w:val="004759DA"/>
    <w:rPr>
      <w:rFonts w:ascii="Times New Roman" w:eastAsia="Times New Roman" w:hAnsi="Times New Roman" w:cs="Times New Roman"/>
      <w:b/>
      <w:bCs/>
      <w:sz w:val="20"/>
      <w:szCs w:val="24"/>
      <w:lang w:eastAsia="ru-RU"/>
    </w:rPr>
  </w:style>
  <w:style w:type="character" w:customStyle="1" w:styleId="50">
    <w:name w:val="Заголовок 5 Знак"/>
    <w:basedOn w:val="a1"/>
    <w:link w:val="5"/>
    <w:rsid w:val="004759DA"/>
    <w:rPr>
      <w:rFonts w:ascii="Times New Roman" w:eastAsia="Times New Roman" w:hAnsi="Times New Roman" w:cs="Times New Roman"/>
      <w:b/>
      <w:bCs/>
      <w:szCs w:val="21"/>
      <w:lang w:eastAsia="ru-RU"/>
    </w:rPr>
  </w:style>
  <w:style w:type="numbering" w:customStyle="1" w:styleId="11">
    <w:name w:val="Нет списка1"/>
    <w:next w:val="a3"/>
    <w:uiPriority w:val="99"/>
    <w:semiHidden/>
    <w:unhideWhenUsed/>
    <w:rsid w:val="004759DA"/>
  </w:style>
  <w:style w:type="character" w:styleId="a4">
    <w:name w:val="Strong"/>
    <w:qFormat/>
    <w:rsid w:val="004759DA"/>
    <w:rPr>
      <w:b/>
      <w:bCs/>
    </w:rPr>
  </w:style>
  <w:style w:type="paragraph" w:styleId="a5">
    <w:name w:val="List Paragraph"/>
    <w:basedOn w:val="a0"/>
    <w:qFormat/>
    <w:rsid w:val="004759DA"/>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Hyperlink"/>
    <w:uiPriority w:val="99"/>
    <w:rsid w:val="004759DA"/>
    <w:rPr>
      <w:color w:val="0000FF"/>
      <w:u w:val="single"/>
    </w:rPr>
  </w:style>
  <w:style w:type="paragraph" w:styleId="a7">
    <w:name w:val="header"/>
    <w:basedOn w:val="a0"/>
    <w:link w:val="a8"/>
    <w:rsid w:val="004759D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1"/>
    <w:link w:val="a7"/>
    <w:rsid w:val="004759DA"/>
    <w:rPr>
      <w:rFonts w:ascii="Times New Roman" w:eastAsia="Times New Roman" w:hAnsi="Times New Roman" w:cs="Times New Roman"/>
      <w:sz w:val="24"/>
      <w:szCs w:val="24"/>
      <w:lang w:eastAsia="ru-RU"/>
    </w:rPr>
  </w:style>
  <w:style w:type="paragraph" w:styleId="a9">
    <w:name w:val="footer"/>
    <w:basedOn w:val="a0"/>
    <w:link w:val="aa"/>
    <w:uiPriority w:val="99"/>
    <w:rsid w:val="004759D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uiPriority w:val="99"/>
    <w:rsid w:val="004759DA"/>
    <w:rPr>
      <w:rFonts w:ascii="Times New Roman" w:eastAsia="Times New Roman" w:hAnsi="Times New Roman" w:cs="Times New Roman"/>
      <w:sz w:val="24"/>
      <w:szCs w:val="24"/>
      <w:lang w:eastAsia="ru-RU"/>
    </w:rPr>
  </w:style>
  <w:style w:type="character" w:styleId="ab">
    <w:name w:val="page number"/>
    <w:basedOn w:val="a1"/>
    <w:rsid w:val="004759DA"/>
  </w:style>
  <w:style w:type="paragraph" w:styleId="ac">
    <w:name w:val="Body Text"/>
    <w:basedOn w:val="a0"/>
    <w:link w:val="ad"/>
    <w:rsid w:val="004759DA"/>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1"/>
    <w:link w:val="ac"/>
    <w:rsid w:val="004759DA"/>
    <w:rPr>
      <w:rFonts w:ascii="Times New Roman" w:eastAsia="Times New Roman" w:hAnsi="Times New Roman" w:cs="Times New Roman"/>
      <w:sz w:val="24"/>
      <w:szCs w:val="24"/>
    </w:rPr>
  </w:style>
  <w:style w:type="paragraph" w:styleId="3">
    <w:name w:val="Body Text 3"/>
    <w:basedOn w:val="a0"/>
    <w:link w:val="30"/>
    <w:rsid w:val="004759DA"/>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1"/>
    <w:link w:val="3"/>
    <w:rsid w:val="004759DA"/>
    <w:rPr>
      <w:rFonts w:ascii="Times New Roman" w:eastAsia="Times New Roman" w:hAnsi="Times New Roman" w:cs="Times New Roman"/>
      <w:sz w:val="16"/>
      <w:szCs w:val="16"/>
      <w:lang w:eastAsia="ru-RU"/>
    </w:rPr>
  </w:style>
  <w:style w:type="paragraph" w:customStyle="1" w:styleId="ConsPlusNonformat">
    <w:name w:val="ConsPlusNonformat"/>
    <w:rsid w:val="004759D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4759D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2">
    <w:name w:val="Абзац списка1"/>
    <w:basedOn w:val="a0"/>
    <w:rsid w:val="004759DA"/>
    <w:pPr>
      <w:spacing w:after="0" w:line="240" w:lineRule="auto"/>
      <w:ind w:left="720"/>
    </w:pPr>
    <w:rPr>
      <w:rFonts w:ascii="Times New Roman" w:eastAsia="Calibri" w:hAnsi="Times New Roman" w:cs="Times New Roman"/>
      <w:sz w:val="24"/>
      <w:szCs w:val="24"/>
      <w:lang w:eastAsia="ru-RU"/>
    </w:rPr>
  </w:style>
  <w:style w:type="paragraph" w:customStyle="1" w:styleId="Style2">
    <w:name w:val="Style2"/>
    <w:basedOn w:val="a0"/>
    <w:rsid w:val="004759DA"/>
    <w:pPr>
      <w:widowControl w:val="0"/>
      <w:autoSpaceDE w:val="0"/>
      <w:autoSpaceDN w:val="0"/>
      <w:adjustRightInd w:val="0"/>
      <w:spacing w:after="0" w:line="202" w:lineRule="exact"/>
      <w:jc w:val="center"/>
    </w:pPr>
    <w:rPr>
      <w:rFonts w:ascii="Times New Roman" w:eastAsia="Times New Roman" w:hAnsi="Times New Roman" w:cs="Times New Roman"/>
      <w:sz w:val="24"/>
      <w:szCs w:val="24"/>
      <w:lang w:eastAsia="ru-RU"/>
    </w:rPr>
  </w:style>
  <w:style w:type="paragraph" w:customStyle="1" w:styleId="Style7">
    <w:name w:val="Style7"/>
    <w:basedOn w:val="a0"/>
    <w:rsid w:val="004759DA"/>
    <w:pPr>
      <w:widowControl w:val="0"/>
      <w:autoSpaceDE w:val="0"/>
      <w:autoSpaceDN w:val="0"/>
      <w:adjustRightInd w:val="0"/>
      <w:spacing w:after="0" w:line="197" w:lineRule="exact"/>
    </w:pPr>
    <w:rPr>
      <w:rFonts w:ascii="Times New Roman" w:eastAsia="Times New Roman" w:hAnsi="Times New Roman" w:cs="Times New Roman"/>
      <w:sz w:val="24"/>
      <w:szCs w:val="24"/>
      <w:lang w:eastAsia="ru-RU"/>
    </w:rPr>
  </w:style>
  <w:style w:type="paragraph" w:customStyle="1" w:styleId="Style12">
    <w:name w:val="Style12"/>
    <w:basedOn w:val="a0"/>
    <w:rsid w:val="004759DA"/>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4">
    <w:name w:val="Style14"/>
    <w:basedOn w:val="a0"/>
    <w:rsid w:val="004759DA"/>
    <w:pPr>
      <w:widowControl w:val="0"/>
      <w:autoSpaceDE w:val="0"/>
      <w:autoSpaceDN w:val="0"/>
      <w:adjustRightInd w:val="0"/>
      <w:spacing w:after="0" w:line="206" w:lineRule="exact"/>
    </w:pPr>
    <w:rPr>
      <w:rFonts w:ascii="Times New Roman" w:eastAsia="Times New Roman" w:hAnsi="Times New Roman" w:cs="Times New Roman"/>
      <w:sz w:val="24"/>
      <w:szCs w:val="24"/>
      <w:lang w:eastAsia="ru-RU"/>
    </w:rPr>
  </w:style>
  <w:style w:type="paragraph" w:customStyle="1" w:styleId="Style15">
    <w:name w:val="Style15"/>
    <w:basedOn w:val="a0"/>
    <w:rsid w:val="004759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0"/>
    <w:rsid w:val="004759DA"/>
    <w:pPr>
      <w:widowControl w:val="0"/>
      <w:autoSpaceDE w:val="0"/>
      <w:autoSpaceDN w:val="0"/>
      <w:adjustRightInd w:val="0"/>
      <w:spacing w:after="0" w:line="197" w:lineRule="exact"/>
    </w:pPr>
    <w:rPr>
      <w:rFonts w:ascii="Times New Roman" w:eastAsia="Times New Roman" w:hAnsi="Times New Roman" w:cs="Times New Roman"/>
      <w:sz w:val="24"/>
      <w:szCs w:val="24"/>
      <w:lang w:eastAsia="ru-RU"/>
    </w:rPr>
  </w:style>
  <w:style w:type="character" w:customStyle="1" w:styleId="FontStyle153">
    <w:name w:val="Font Style153"/>
    <w:rsid w:val="004759DA"/>
    <w:rPr>
      <w:rFonts w:ascii="Times New Roman" w:hAnsi="Times New Roman"/>
      <w:b/>
      <w:sz w:val="16"/>
    </w:rPr>
  </w:style>
  <w:style w:type="character" w:customStyle="1" w:styleId="FontStyle155">
    <w:name w:val="Font Style155"/>
    <w:rsid w:val="004759DA"/>
    <w:rPr>
      <w:rFonts w:ascii="Times New Roman" w:hAnsi="Times New Roman"/>
      <w:sz w:val="16"/>
    </w:rPr>
  </w:style>
  <w:style w:type="character" w:customStyle="1" w:styleId="FontStyle157">
    <w:name w:val="Font Style157"/>
    <w:rsid w:val="004759DA"/>
    <w:rPr>
      <w:rFonts w:ascii="Times New Roman" w:hAnsi="Times New Roman"/>
      <w:i/>
      <w:sz w:val="16"/>
    </w:rPr>
  </w:style>
  <w:style w:type="character" w:customStyle="1" w:styleId="FontStyle193">
    <w:name w:val="Font Style193"/>
    <w:rsid w:val="004759DA"/>
    <w:rPr>
      <w:rFonts w:ascii="Times New Roman" w:hAnsi="Times New Roman"/>
      <w:b/>
      <w:sz w:val="16"/>
    </w:rPr>
  </w:style>
  <w:style w:type="paragraph" w:styleId="ae">
    <w:name w:val="Normal (Web)"/>
    <w:basedOn w:val="a0"/>
    <w:uiPriority w:val="99"/>
    <w:rsid w:val="004759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74">
    <w:name w:val="Font Style74"/>
    <w:rsid w:val="004759DA"/>
    <w:rPr>
      <w:rFonts w:ascii="Times New Roman" w:hAnsi="Times New Roman" w:cs="Times New Roman"/>
      <w:sz w:val="26"/>
      <w:szCs w:val="26"/>
    </w:rPr>
  </w:style>
  <w:style w:type="paragraph" w:customStyle="1" w:styleId="2">
    <w:name w:val="Абзац списка2"/>
    <w:basedOn w:val="a0"/>
    <w:rsid w:val="004759DA"/>
    <w:pPr>
      <w:ind w:left="720"/>
    </w:pPr>
    <w:rPr>
      <w:rFonts w:ascii="Calibri" w:eastAsia="Times New Roman" w:hAnsi="Calibri" w:cs="Calibri"/>
    </w:rPr>
  </w:style>
  <w:style w:type="paragraph" w:customStyle="1" w:styleId="13">
    <w:name w:val="Без интервала1"/>
    <w:rsid w:val="004759DA"/>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af">
    <w:name w:val="Body Text Indent"/>
    <w:aliases w:val="текст,Основной текст 1"/>
    <w:basedOn w:val="a0"/>
    <w:link w:val="af0"/>
    <w:rsid w:val="004759DA"/>
    <w:pPr>
      <w:tabs>
        <w:tab w:val="num" w:pos="1410"/>
      </w:tabs>
      <w:spacing w:after="0" w:line="360" w:lineRule="atLeast"/>
      <w:ind w:firstLine="482"/>
      <w:jc w:val="both"/>
    </w:pPr>
    <w:rPr>
      <w:rFonts w:ascii="TimesET" w:eastAsia="Times New Roman" w:hAnsi="TimesET" w:cs="Times New Roman"/>
      <w:sz w:val="28"/>
      <w:szCs w:val="20"/>
      <w:lang w:eastAsia="ru-RU"/>
    </w:rPr>
  </w:style>
  <w:style w:type="character" w:customStyle="1" w:styleId="af0">
    <w:name w:val="Основной текст с отступом Знак"/>
    <w:aliases w:val="текст Знак,Основной текст 1 Знак"/>
    <w:basedOn w:val="a1"/>
    <w:link w:val="af"/>
    <w:rsid w:val="004759DA"/>
    <w:rPr>
      <w:rFonts w:ascii="TimesET" w:eastAsia="Times New Roman" w:hAnsi="TimesET" w:cs="Times New Roman"/>
      <w:sz w:val="28"/>
      <w:szCs w:val="20"/>
      <w:lang w:eastAsia="ru-RU"/>
    </w:rPr>
  </w:style>
  <w:style w:type="paragraph" w:customStyle="1" w:styleId="caaieiaie2">
    <w:name w:val="caaieiaie 2"/>
    <w:basedOn w:val="a0"/>
    <w:next w:val="a0"/>
    <w:rsid w:val="004759DA"/>
    <w:pPr>
      <w:keepNext/>
      <w:widowControl w:val="0"/>
      <w:numPr>
        <w:numId w:val="19"/>
      </w:numPr>
      <w:tabs>
        <w:tab w:val="clear" w:pos="643"/>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ind w:left="0" w:firstLine="0"/>
    </w:pPr>
    <w:rPr>
      <w:rFonts w:ascii="Times New Roman" w:eastAsia="Times New Roman" w:hAnsi="Times New Roman" w:cs="Times New Roman"/>
      <w:sz w:val="28"/>
      <w:szCs w:val="20"/>
      <w:lang w:eastAsia="ru-RU"/>
    </w:rPr>
  </w:style>
  <w:style w:type="paragraph" w:customStyle="1" w:styleId="a">
    <w:name w:val="список с точками"/>
    <w:basedOn w:val="a0"/>
    <w:rsid w:val="004759DA"/>
    <w:pPr>
      <w:numPr>
        <w:numId w:val="20"/>
      </w:numPr>
      <w:spacing w:after="0" w:line="312" w:lineRule="auto"/>
      <w:jc w:val="both"/>
    </w:pPr>
    <w:rPr>
      <w:rFonts w:ascii="Times New Roman" w:eastAsia="Times New Roman" w:hAnsi="Times New Roman" w:cs="Times New Roman"/>
      <w:sz w:val="24"/>
      <w:szCs w:val="24"/>
      <w:lang w:eastAsia="ru-RU"/>
    </w:rPr>
  </w:style>
  <w:style w:type="paragraph" w:styleId="af1">
    <w:name w:val="Subtitle"/>
    <w:basedOn w:val="a0"/>
    <w:next w:val="a0"/>
    <w:link w:val="af2"/>
    <w:qFormat/>
    <w:rsid w:val="004759DA"/>
    <w:pPr>
      <w:spacing w:before="240" w:after="160" w:line="360" w:lineRule="auto"/>
      <w:ind w:firstLine="709"/>
      <w:jc w:val="both"/>
      <w:outlineLvl w:val="1"/>
    </w:pPr>
    <w:rPr>
      <w:rFonts w:ascii="Times New Roman" w:eastAsia="Times New Roman" w:hAnsi="Times New Roman" w:cs="Times New Roman"/>
      <w:b/>
      <w:sz w:val="28"/>
      <w:szCs w:val="24"/>
      <w:lang w:eastAsia="ru-RU"/>
    </w:rPr>
  </w:style>
  <w:style w:type="character" w:customStyle="1" w:styleId="af2">
    <w:name w:val="Подзаголовок Знак"/>
    <w:basedOn w:val="a1"/>
    <w:link w:val="af1"/>
    <w:rsid w:val="004759DA"/>
    <w:rPr>
      <w:rFonts w:ascii="Times New Roman" w:eastAsia="Times New Roman" w:hAnsi="Times New Roman" w:cs="Times New Roman"/>
      <w:b/>
      <w:sz w:val="28"/>
      <w:szCs w:val="24"/>
      <w:lang w:eastAsia="ru-RU"/>
    </w:rPr>
  </w:style>
  <w:style w:type="paragraph" w:styleId="af3">
    <w:name w:val="Title"/>
    <w:basedOn w:val="a0"/>
    <w:next w:val="a0"/>
    <w:link w:val="af4"/>
    <w:qFormat/>
    <w:rsid w:val="004759DA"/>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4">
    <w:name w:val="Название Знак"/>
    <w:basedOn w:val="a1"/>
    <w:link w:val="af3"/>
    <w:rsid w:val="004759DA"/>
    <w:rPr>
      <w:rFonts w:ascii="Cambria" w:eastAsia="Times New Roman" w:hAnsi="Cambria" w:cs="Times New Roman"/>
      <w:b/>
      <w:bCs/>
      <w:kern w:val="28"/>
      <w:sz w:val="32"/>
      <w:szCs w:val="32"/>
      <w:lang w:eastAsia="ru-RU"/>
    </w:rPr>
  </w:style>
  <w:style w:type="paragraph" w:styleId="14">
    <w:name w:val="toc 1"/>
    <w:basedOn w:val="a0"/>
    <w:next w:val="a0"/>
    <w:autoRedefine/>
    <w:uiPriority w:val="39"/>
    <w:rsid w:val="004759DA"/>
    <w:pPr>
      <w:spacing w:after="0" w:line="240" w:lineRule="auto"/>
    </w:pPr>
    <w:rPr>
      <w:rFonts w:ascii="Times New Roman" w:eastAsia="Times New Roman" w:hAnsi="Times New Roman" w:cs="Times New Roman"/>
      <w:sz w:val="24"/>
      <w:szCs w:val="24"/>
      <w:lang w:eastAsia="ru-RU"/>
    </w:rPr>
  </w:style>
  <w:style w:type="paragraph" w:styleId="20">
    <w:name w:val="toc 2"/>
    <w:basedOn w:val="a0"/>
    <w:next w:val="a0"/>
    <w:autoRedefine/>
    <w:uiPriority w:val="39"/>
    <w:rsid w:val="004759DA"/>
    <w:pPr>
      <w:tabs>
        <w:tab w:val="right" w:leader="dot" w:pos="9911"/>
      </w:tabs>
      <w:spacing w:after="0"/>
      <w:ind w:left="240"/>
    </w:pPr>
    <w:rPr>
      <w:rFonts w:ascii="Times New Roman" w:eastAsia="Times New Roman" w:hAnsi="Times New Roman" w:cs="Times New Roman"/>
      <w:noProof/>
      <w:sz w:val="28"/>
      <w:szCs w:val="24"/>
      <w:lang w:eastAsia="ru-RU"/>
    </w:rPr>
  </w:style>
  <w:style w:type="paragraph" w:customStyle="1" w:styleId="ptitle">
    <w:name w:val="ptitle"/>
    <w:basedOn w:val="a0"/>
    <w:rsid w:val="004759D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FontStyle171">
    <w:name w:val="Font Style171"/>
    <w:rsid w:val="004759DA"/>
    <w:rPr>
      <w:rFonts w:ascii="Times New Roman" w:hAnsi="Times New Roman"/>
      <w:b/>
      <w:sz w:val="18"/>
    </w:rPr>
  </w:style>
  <w:style w:type="character" w:customStyle="1" w:styleId="FooterChar">
    <w:name w:val="Footer Char"/>
    <w:locked/>
    <w:rsid w:val="004759DA"/>
    <w:rPr>
      <w:rFonts w:ascii="Times New Roman" w:hAnsi="Times New Roman" w:cs="Times New Roman"/>
      <w:sz w:val="24"/>
      <w:szCs w:val="24"/>
    </w:rPr>
  </w:style>
  <w:style w:type="character" w:customStyle="1" w:styleId="BodyTextChar">
    <w:name w:val="Body Text Char"/>
    <w:locked/>
    <w:rsid w:val="004759DA"/>
    <w:rPr>
      <w:rFonts w:ascii="Times New Roman" w:hAnsi="Times New Roman" w:cs="Times New Roman"/>
      <w:sz w:val="24"/>
      <w:szCs w:val="24"/>
      <w:lang w:eastAsia="en-US"/>
    </w:rPr>
  </w:style>
  <w:style w:type="paragraph" w:customStyle="1" w:styleId="21">
    <w:name w:val="Знак2"/>
    <w:basedOn w:val="a0"/>
    <w:rsid w:val="004759DA"/>
    <w:pPr>
      <w:spacing w:after="160" w:line="240" w:lineRule="exact"/>
    </w:pPr>
    <w:rPr>
      <w:rFonts w:ascii="Verdana" w:eastAsia="Times New Roman" w:hAnsi="Verdana" w:cs="Times New Roman"/>
      <w:sz w:val="20"/>
      <w:szCs w:val="20"/>
      <w:lang w:val="en-US"/>
    </w:rPr>
  </w:style>
  <w:style w:type="paragraph" w:customStyle="1" w:styleId="consplusnormal0">
    <w:name w:val="consplusnormal"/>
    <w:basedOn w:val="a0"/>
    <w:rsid w:val="004759D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5">
    <w:name w:val="Table Grid"/>
    <w:basedOn w:val="a2"/>
    <w:uiPriority w:val="59"/>
    <w:rsid w:val="004759D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footnote text"/>
    <w:basedOn w:val="a0"/>
    <w:link w:val="af7"/>
    <w:uiPriority w:val="99"/>
    <w:rsid w:val="004759DA"/>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basedOn w:val="a1"/>
    <w:link w:val="af6"/>
    <w:uiPriority w:val="99"/>
    <w:rsid w:val="004759DA"/>
    <w:rPr>
      <w:rFonts w:ascii="Times New Roman" w:eastAsia="Times New Roman" w:hAnsi="Times New Roman" w:cs="Times New Roman"/>
      <w:sz w:val="20"/>
      <w:szCs w:val="20"/>
      <w:lang w:eastAsia="ru-RU"/>
    </w:rPr>
  </w:style>
  <w:style w:type="paragraph" w:styleId="af8">
    <w:name w:val="Balloon Text"/>
    <w:basedOn w:val="a0"/>
    <w:link w:val="af9"/>
    <w:rsid w:val="004759DA"/>
    <w:pPr>
      <w:spacing w:after="0" w:line="240" w:lineRule="auto"/>
    </w:pPr>
    <w:rPr>
      <w:rFonts w:ascii="Arial" w:eastAsia="Times New Roman" w:hAnsi="Arial" w:cs="Arial"/>
      <w:sz w:val="16"/>
      <w:szCs w:val="16"/>
      <w:lang w:eastAsia="ru-RU"/>
    </w:rPr>
  </w:style>
  <w:style w:type="character" w:customStyle="1" w:styleId="af9">
    <w:name w:val="Текст выноски Знак"/>
    <w:basedOn w:val="a1"/>
    <w:link w:val="af8"/>
    <w:rsid w:val="004759DA"/>
    <w:rPr>
      <w:rFonts w:ascii="Arial" w:eastAsia="Times New Roman" w:hAnsi="Arial" w:cs="Arial"/>
      <w:sz w:val="16"/>
      <w:szCs w:val="16"/>
      <w:lang w:eastAsia="ru-RU"/>
    </w:rPr>
  </w:style>
  <w:style w:type="paragraph" w:styleId="afa">
    <w:name w:val="TOC Heading"/>
    <w:basedOn w:val="1"/>
    <w:next w:val="a0"/>
    <w:uiPriority w:val="39"/>
    <w:unhideWhenUsed/>
    <w:qFormat/>
    <w:rsid w:val="004759DA"/>
    <w:pPr>
      <w:keepLines/>
      <w:spacing w:before="240" w:after="0" w:line="259" w:lineRule="auto"/>
      <w:jc w:val="left"/>
      <w:outlineLvl w:val="9"/>
    </w:pPr>
    <w:rPr>
      <w:rFonts w:ascii="Calibri Light" w:hAnsi="Calibri Light" w:cs="Times New Roman"/>
      <w:b w:val="0"/>
      <w:bCs w:val="0"/>
      <w:color w:val="2E74B5"/>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40</Pages>
  <Words>15116</Words>
  <Characters>86163</Characters>
  <Application>Microsoft Office Word</Application>
  <DocSecurity>0</DocSecurity>
  <Lines>718</Lines>
  <Paragraphs>202</Paragraphs>
  <ScaleCrop>false</ScaleCrop>
  <Company>VoGU</Company>
  <LinksUpToDate>false</LinksUpToDate>
  <CharactersWithSpaces>101077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wrkmua</dc:creator>
  <cp:keywords/>
  <dc:description/>
  <cp:lastModifiedBy>wrkmua</cp:lastModifiedBy>
  <cp:revision>2</cp:revision>
  <dcterms:created xsi:type="dcterms:W3CDTF">2016-12-02T10:55:00Z</dcterms:created>
  <dcterms:modified xsi:type="dcterms:W3CDTF">2016-12-02T11:00:00Z</dcterms:modified>
</cp:coreProperties>
</file>